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Time: Tuesday </w:t>
      </w:r>
      <w:r>
        <w:rPr>
          <w:rFonts w:cs="Arial" w:ascii="Arial" w:hAnsi="Arial"/>
          <w:sz w:val="24"/>
          <w:szCs w:val="24"/>
        </w:rPr>
        <w:t>September 1</w:t>
      </w:r>
      <w:r>
        <w:rPr>
          <w:rFonts w:cs="Arial" w:ascii="Arial" w:hAnsi="Arial"/>
          <w:sz w:val="24"/>
          <w:szCs w:val="24"/>
        </w:rPr>
        <w:t>2, 2017 3:00 p.m.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Location:  Skiles 169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Speaker:   Dr.  </w:t>
      </w:r>
      <w:r>
        <w:rPr>
          <w:rFonts w:cs="Arial" w:ascii="Arial" w:hAnsi="Arial"/>
          <w:sz w:val="24"/>
          <w:szCs w:val="24"/>
        </w:rPr>
        <w:t>Michael Lacey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Title:  One Bit Sensing -- an REU Project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Abstract: Like a page on Facebook?  </w:t>
      </w:r>
      <w:r>
        <w:rPr>
          <w:rFonts w:cs="Arial" w:ascii="Arial" w:hAnsi="Arial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>hat is an example of a one bit measurement. Can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they be used to approximate sets of vectors?  The surprising answer is not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only can you do it, but do so very efficiently.  The ability to do this is</w:t>
      </w:r>
    </w:p>
    <w:p>
      <w:pPr>
        <w:pStyle w:val="PreformattedText"/>
        <w:spacing w:before="0" w:after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very interesting and important fact in data science.</w:t>
      </w:r>
    </w:p>
    <w:p>
      <w:pPr>
        <w:pStyle w:val="Normal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 PL ShanHeiSun Uni" w:cs="FreeSans"/>
      <w:color w:val="00000A"/>
      <w:sz w:val="24"/>
      <w:szCs w:val="24"/>
      <w:lang w:val="en-US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 PL ShanHeiSun Uni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;Courier New" w:hAnsi="Liberation Mono;Courier New" w:eastAsia="AR PL ShanHeiSun Uni" w:cs="FreeSans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2067102</TotalTime>
  <Application>LibreOffice/5.3.0.3$Linux_X86_64 LibreOffice_project/7074905676c47b82bbcfbea1aeefc84afe1c50e1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2012-08-08T10:53:23Z</dcterms:created>
  <dc:creator/>
  <dc:description/>
  <dc:language>en-US</dc:language>
  <cp:lastModifiedBy/>
  <cp:lastPrinted>2016-10-14T14:05:16Z</cp:lastPrinted>
  <dcterms:modified xsi:type="dcterms:W3CDTF">2017-08-31T14:31:56Z</dcterms:modified>
  <cp:revision>14</cp:revision>
  <dc:subject/>
  <dc:title/>
</cp:coreProperties>
</file>