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ora" w:cs="Lora" w:eastAsia="Lora" w:hAnsi="Lora"/>
          <w:b w:val="1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sz w:val="30"/>
          <w:szCs w:val="30"/>
          <w:rtl w:val="0"/>
        </w:rPr>
        <w:t xml:space="preserve">Midterm 3</w:t>
      </w:r>
    </w:p>
    <w:p w:rsidR="00000000" w:rsidDel="00000000" w:rsidP="00000000" w:rsidRDefault="00000000" w:rsidRPr="00000000" w14:paraId="00000002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5.3: Diagonalization</w:t>
      </w:r>
    </w:p>
    <w:p w:rsidR="00000000" w:rsidDel="00000000" w:rsidP="00000000" w:rsidRDefault="00000000" w:rsidRPr="00000000" w14:paraId="00000003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04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Diagonal matrix</w:t>
      </w:r>
    </w:p>
    <w:p w:rsidR="00000000" w:rsidDel="00000000" w:rsidP="00000000" w:rsidRDefault="00000000" w:rsidRPr="00000000" w14:paraId="00000005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matrix where the only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non-zero entries</w:t>
      </w:r>
      <w:r w:rsidDel="00000000" w:rsidR="00000000" w:rsidRPr="00000000">
        <w:rPr>
          <w:rFonts w:ascii="Lora" w:cs="Lora" w:eastAsia="Lora" w:hAnsi="Lora"/>
          <w:rtl w:val="0"/>
        </w:rPr>
        <w:t xml:space="preserve"> are on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main diagonal</w:t>
      </w:r>
    </w:p>
    <w:p w:rsidR="00000000" w:rsidDel="00000000" w:rsidP="00000000" w:rsidRDefault="00000000" w:rsidRPr="00000000" w14:paraId="00000006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Everywhere else is 0’s</w:t>
      </w:r>
    </w:p>
    <w:p w:rsidR="00000000" w:rsidDel="00000000" w:rsidP="00000000" w:rsidRDefault="00000000" w:rsidRPr="00000000" w14:paraId="00000007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Similar matrices</w:t>
      </w:r>
    </w:p>
    <w:p w:rsidR="00000000" w:rsidDel="00000000" w:rsidP="00000000" w:rsidRDefault="00000000" w:rsidRPr="00000000" w14:paraId="00000008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similar</w:t>
      </w:r>
      <w:r w:rsidDel="00000000" w:rsidR="00000000" w:rsidRPr="00000000">
        <w:rPr>
          <w:rFonts w:ascii="Lora" w:cs="Lora" w:eastAsia="Lora" w:hAnsi="Lora"/>
          <w:rtl w:val="0"/>
        </w:rPr>
        <w:t xml:space="preserve"> to a 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rtl w:val="0"/>
        </w:rPr>
        <w:t xml:space="preserve"> if: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= PDP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is an invertible matrix</w:t>
      </w:r>
    </w:p>
    <w:p w:rsidR="00000000" w:rsidDel="00000000" w:rsidP="00000000" w:rsidRDefault="00000000" w:rsidRPr="00000000" w14:paraId="0000000A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A &amp; D have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same eigenvalues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determinant</w:t>
      </w:r>
    </w:p>
    <w:p w:rsidR="00000000" w:rsidDel="00000000" w:rsidP="00000000" w:rsidRDefault="00000000" w:rsidRPr="00000000" w14:paraId="0000000B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IMPORTANT NOTE:</w:t>
      </w:r>
    </w:p>
    <w:p w:rsidR="00000000" w:rsidDel="00000000" w:rsidP="00000000" w:rsidRDefault="00000000" w:rsidRPr="00000000" w14:paraId="0000000C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If two matrices are similar (same characteristic polynomial), then they have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same eigenvalues</w:t>
      </w:r>
    </w:p>
    <w:p w:rsidR="00000000" w:rsidDel="00000000" w:rsidP="00000000" w:rsidRDefault="00000000" w:rsidRPr="00000000" w14:paraId="0000000D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b w:val="1"/>
          <w:highlight w:val="cyan"/>
          <w:u w:val="none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CONVERSE IS NOT TRUE:</w:t>
      </w:r>
    </w:p>
    <w:p w:rsidR="00000000" w:rsidDel="00000000" w:rsidP="00000000" w:rsidRDefault="00000000" w:rsidRPr="00000000" w14:paraId="0000000E">
      <w:pPr>
        <w:numPr>
          <w:ilvl w:val="3"/>
          <w:numId w:val="18"/>
        </w:numPr>
        <w:ind w:left="288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If two matrices have the same eigenvalues,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that does not necessarily mean they are similar to each other</w:t>
      </w:r>
    </w:p>
    <w:p w:rsidR="00000000" w:rsidDel="00000000" w:rsidP="00000000" w:rsidRDefault="00000000" w:rsidRPr="00000000" w14:paraId="0000000F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Diagonalization</w:t>
      </w:r>
    </w:p>
    <w:p w:rsidR="00000000" w:rsidDel="00000000" w:rsidP="00000000" w:rsidRDefault="00000000" w:rsidRPr="00000000" w14:paraId="00000010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Splitting up a matrix A into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diagonal</w:t>
      </w:r>
      <w:r w:rsidDel="00000000" w:rsidR="00000000" w:rsidRPr="00000000">
        <w:rPr>
          <w:rFonts w:ascii="Lora" w:cs="Lora" w:eastAsia="Lora" w:hAnsi="Lora"/>
          <w:rtl w:val="0"/>
        </w:rPr>
        <w:t xml:space="preserve"> 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rtl w:val="0"/>
        </w:rPr>
        <w:t xml:space="preserve"> and an invertible 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</w:t>
      </w:r>
    </w:p>
    <w:p w:rsidR="00000000" w:rsidDel="00000000" w:rsidP="00000000" w:rsidRDefault="00000000" w:rsidRPr="00000000" w14:paraId="00000011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Useful to compute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rtl w:val="0"/>
        </w:rPr>
        <w:t xml:space="preserve"> for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large 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Algebraic multiplicity</w:t>
      </w:r>
    </w:p>
    <w:p w:rsidR="00000000" w:rsidDel="00000000" w:rsidP="00000000" w:rsidRDefault="00000000" w:rsidRPr="00000000" w14:paraId="00000013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number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repeats</w:t>
      </w:r>
      <w:r w:rsidDel="00000000" w:rsidR="00000000" w:rsidRPr="00000000">
        <w:rPr>
          <w:rFonts w:ascii="Lora" w:cs="Lora" w:eastAsia="Lora" w:hAnsi="Lora"/>
          <w:rtl w:val="0"/>
        </w:rPr>
        <w:t xml:space="preserve"> for an eigenvalue</w:t>
      </w:r>
    </w:p>
    <w:p w:rsidR="00000000" w:rsidDel="00000000" w:rsidP="00000000" w:rsidRDefault="00000000" w:rsidRPr="00000000" w14:paraId="00000014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rtl w:val="0"/>
        </w:rPr>
        <w:t xml:space="preserve"> = 2: eigenvalue appears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twice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Geometric multiplicity</w:t>
      </w:r>
    </w:p>
    <w:p w:rsidR="00000000" w:rsidDel="00000000" w:rsidP="00000000" w:rsidRDefault="00000000" w:rsidRPr="00000000" w14:paraId="00000016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number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eigenvectors</w:t>
      </w:r>
      <w:r w:rsidDel="00000000" w:rsidR="00000000" w:rsidRPr="00000000">
        <w:rPr>
          <w:rFonts w:ascii="Lora" w:cs="Lora" w:eastAsia="Lora" w:hAnsi="Lora"/>
          <w:rtl w:val="0"/>
        </w:rPr>
        <w:t xml:space="preserve"> for a given eigenvalue</w:t>
      </w:r>
    </w:p>
    <w:p w:rsidR="00000000" w:rsidDel="00000000" w:rsidP="00000000" w:rsidRDefault="00000000" w:rsidRPr="00000000" w14:paraId="00000017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Dimension</w:t>
      </w:r>
      <w:r w:rsidDel="00000000" w:rsidR="00000000" w:rsidRPr="00000000">
        <w:rPr>
          <w:rFonts w:ascii="Cardo" w:cs="Cardo" w:eastAsia="Cardo" w:hAnsi="Cardo"/>
          <w:rtl w:val="0"/>
        </w:rPr>
        <w:t xml:space="preserve"> of Nul (A - λI) for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specific</w:t>
      </w:r>
      <w:r w:rsidDel="00000000" w:rsidR="00000000" w:rsidRPr="00000000">
        <w:rPr>
          <w:rFonts w:ascii="Cardo" w:cs="Cardo" w:eastAsia="Cardo" w:hAnsi="Cardo"/>
          <w:rtl w:val="0"/>
        </w:rPr>
        <w:t xml:space="preserve"> λ</w:t>
      </w:r>
    </w:p>
    <w:p w:rsidR="00000000" w:rsidDel="00000000" w:rsidP="00000000" w:rsidRDefault="00000000" w:rsidRPr="00000000" w14:paraId="00000018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Singular = Not Invertible</w:t>
      </w:r>
    </w:p>
    <w:p w:rsidR="00000000" w:rsidDel="00000000" w:rsidP="00000000" w:rsidRDefault="00000000" w:rsidRPr="00000000" w14:paraId="00000019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Free variables</w:t>
      </w:r>
    </w:p>
    <w:p w:rsidR="00000000" w:rsidDel="00000000" w:rsidP="00000000" w:rsidRDefault="00000000" w:rsidRPr="00000000" w14:paraId="0000001A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Linearly dependent columns</w:t>
      </w:r>
    </w:p>
    <w:p w:rsidR="00000000" w:rsidDel="00000000" w:rsidP="00000000" w:rsidRDefault="00000000" w:rsidRPr="00000000" w14:paraId="0000001B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Nonsingular = Invertible</w:t>
      </w:r>
    </w:p>
    <w:p w:rsidR="00000000" w:rsidDel="00000000" w:rsidP="00000000" w:rsidRDefault="00000000" w:rsidRPr="00000000" w14:paraId="0000001C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Diagonalization Formula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 = PDP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: the set of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 eigenvectors</w:t>
      </w:r>
    </w:p>
    <w:p w:rsidR="00000000" w:rsidDel="00000000" w:rsidP="00000000" w:rsidRDefault="00000000" w:rsidRPr="00000000" w14:paraId="00000021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rtl w:val="0"/>
        </w:rPr>
        <w:t xml:space="preserve">: the corresponding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eigenvalues</w:t>
      </w:r>
      <w:r w:rsidDel="00000000" w:rsidR="00000000" w:rsidRPr="00000000">
        <w:rPr>
          <w:rFonts w:ascii="Lora" w:cs="Lora" w:eastAsia="Lora" w:hAnsi="Lora"/>
          <w:rtl w:val="0"/>
        </w:rPr>
        <w:t xml:space="preserve"> (in order)</w:t>
      </w:r>
    </w:p>
    <w:p w:rsidR="00000000" w:rsidDel="00000000" w:rsidP="00000000" w:rsidRDefault="00000000" w:rsidRPr="00000000" w14:paraId="00000022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530600" cy="723900"/>
            <wp:effectExtent b="0" l="0" r="0" t="0"/>
            <wp:docPr descr="{&quot;id&quot;:&quot;1&quot;,&quot;backgroundColor&quot;:&quot;#ffffff&quot;,&quot;font&quot;:{&quot;color&quot;:&quot;#000000&quot;,&quot;size&quot;:11,&quot;family&quot;:&quot;Lora&quot;},&quot;aid&quot;:null,&quot;code&quot;:&quot;$$A=\\left(\\vec{v}_{1}\\,\\,\\vec{v_{2}}\\,\\,...\\,\\,\\vec{v_{n}}\\right)\\left(\\begin{bmatrix}\n{\\lambda_{1}}&amp;{}&amp;{}&amp;{}\\\\\n{}&amp;{\\lambda_{2}}&amp;{}&amp;{}\\\\\n{}&amp;{}&amp;{...}&amp;{}\\\\\n{}&amp;{}&amp;{}&amp;{\\lambda_{n}}\\\\\n\\end{bmatrix}\\right)\\left(\\vec{v}_{1}\\,\\,\\vec{v_{2}}\\,\\,...\\,\\,\\vec{v_{n}}\\right)^{-1}$$&quot;,&quot;backgroundColorModified&quot;:false,&quot;type&quot;:&quot;$$&quot;,&quot;ts&quot;:1635803000410,&quot;cs&quot;:&quot;sK5dX4QCDM38QzCLfCvm5w==&quot;,&quot;size&quot;:{&quot;width&quot;:370,&quot;height&quot;:76}}" id="10" name="image9.png"/>
            <a:graphic>
              <a:graphicData uri="http://schemas.openxmlformats.org/drawingml/2006/picture">
                <pic:pic>
                  <pic:nvPicPr>
                    <pic:cNvPr descr="{&quot;id&quot;:&quot;1&quot;,&quot;backgroundColor&quot;:&quot;#ffffff&quot;,&quot;font&quot;:{&quot;color&quot;:&quot;#000000&quot;,&quot;size&quot;:11,&quot;family&quot;:&quot;Lora&quot;},&quot;aid&quot;:null,&quot;code&quot;:&quot;$$A=\\left(\\vec{v}_{1}\\,\\,\\vec{v_{2}}\\,\\,...\\,\\,\\vec{v_{n}}\\right)\\left(\\begin{bmatrix}\n{\\lambda_{1}}&amp;{}&amp;{}&amp;{}\\\\\n{}&amp;{\\lambda_{2}}&amp;{}&amp;{}\\\\\n{}&amp;{}&amp;{...}&amp;{}\\\\\n{}&amp;{}&amp;{}&amp;{\\lambda_{n}}\\\\\n\\end{bmatrix}\\right)\\left(\\vec{v}_{1}\\,\\,\\vec{v_{2}}\\,\\,...\\,\\,\\vec{v_{n}}\\right)^{-1}$$&quot;,&quot;backgroundColorModified&quot;:false,&quot;type&quot;:&quot;$$&quot;,&quot;ts&quot;:1635803000410,&quot;cs&quot;:&quot;sK5dX4QCDM38QzCLfCvm5w==&quot;,&quot;size&quot;:{&quot;width&quot;:370,&quot;height&quot;:76}}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Allows us to solve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for large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= PD(P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P)DP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=&gt; PD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= PD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 Diagonalization Theorem (Theorem 5)</w:t>
      </w:r>
    </w:p>
    <w:p w:rsidR="00000000" w:rsidDel="00000000" w:rsidP="00000000" w:rsidRDefault="00000000" w:rsidRPr="00000000" w14:paraId="00000027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A is diagonalizable if and only if A has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linearly independent eigenvectors</w:t>
      </w:r>
    </w:p>
    <w:p w:rsidR="00000000" w:rsidDel="00000000" w:rsidP="00000000" w:rsidRDefault="00000000" w:rsidRPr="00000000" w14:paraId="00000028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Dimension of A = Dimension of 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is diagonalizable if and only if there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enough eigenvectors </w:t>
      </w:r>
      <w:r w:rsidDel="00000000" w:rsidR="00000000" w:rsidRPr="00000000">
        <w:rPr>
          <w:rFonts w:ascii="Lora" w:cs="Lora" w:eastAsia="Lora" w:hAnsi="Lora"/>
          <w:rtl w:val="0"/>
        </w:rPr>
        <w:t xml:space="preserve">to form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basis of R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Eigenvector basis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Steps to Diagonalize a Matrix</w:t>
      </w:r>
    </w:p>
    <w:p w:rsidR="00000000" w:rsidDel="00000000" w:rsidP="00000000" w:rsidRDefault="00000000" w:rsidRPr="00000000" w14:paraId="0000002C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1: find the eigenvalues</w:t>
      </w:r>
    </w:p>
    <w:p w:rsidR="00000000" w:rsidDel="00000000" w:rsidP="00000000" w:rsidRDefault="00000000" w:rsidRPr="00000000" w14:paraId="0000002D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det(A - λI) = 0</w:t>
      </w:r>
    </w:p>
    <w:p w:rsidR="00000000" w:rsidDel="00000000" w:rsidP="00000000" w:rsidRDefault="00000000" w:rsidRPr="00000000" w14:paraId="0000002E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2: find linearly independent eigenvectors of A</w:t>
      </w:r>
    </w:p>
    <w:p w:rsidR="00000000" w:rsidDel="00000000" w:rsidP="00000000" w:rsidRDefault="00000000" w:rsidRPr="00000000" w14:paraId="0000002F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(A - λI)v = 0</w:t>
      </w:r>
    </w:p>
    <w:p w:rsidR="00000000" w:rsidDel="00000000" w:rsidP="00000000" w:rsidRDefault="00000000" w:rsidRPr="00000000" w14:paraId="00000030">
      <w:pPr>
        <w:numPr>
          <w:ilvl w:val="3"/>
          <w:numId w:val="8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null space</w:t>
      </w:r>
    </w:p>
    <w:p w:rsidR="00000000" w:rsidDel="00000000" w:rsidP="00000000" w:rsidRDefault="00000000" w:rsidRPr="00000000" w14:paraId="00000031">
      <w:pPr>
        <w:numPr>
          <w:ilvl w:val="3"/>
          <w:numId w:val="8"/>
        </w:numPr>
        <w:ind w:left="288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Parametric vector form</w:t>
      </w:r>
    </w:p>
    <w:p w:rsidR="00000000" w:rsidDel="00000000" w:rsidP="00000000" w:rsidRDefault="00000000" w:rsidRPr="00000000" w14:paraId="00000032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If # of total eigenvectors ≠ # of columns in A, then A is not diagonalizable (Theorem 5)</w:t>
      </w:r>
    </w:p>
    <w:p w:rsidR="00000000" w:rsidDel="00000000" w:rsidP="00000000" w:rsidRDefault="00000000" w:rsidRPr="00000000" w14:paraId="00000033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3: construct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from vectors in Step 2</w:t>
      </w:r>
    </w:p>
    <w:p w:rsidR="00000000" w:rsidDel="00000000" w:rsidP="00000000" w:rsidRDefault="00000000" w:rsidRPr="00000000" w14:paraId="00000034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 = {v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v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… v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}</w:t>
      </w:r>
    </w:p>
    <w:p w:rsidR="00000000" w:rsidDel="00000000" w:rsidP="00000000" w:rsidRDefault="00000000" w:rsidRPr="00000000" w14:paraId="00000035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4: construct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rtl w:val="0"/>
        </w:rPr>
        <w:t xml:space="preserve"> from corresponding eigenvalues</w:t>
      </w:r>
    </w:p>
    <w:p w:rsidR="00000000" w:rsidDel="00000000" w:rsidP="00000000" w:rsidRDefault="00000000" w:rsidRPr="00000000" w14:paraId="00000036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 = {</w:t>
      </w:r>
      <w:r w:rsidDel="00000000" w:rsidR="00000000" w:rsidRPr="00000000">
        <w:rPr>
          <w:rFonts w:ascii="Cardo" w:cs="Cardo" w:eastAsia="Cardo" w:hAnsi="Cardo"/>
          <w:rtl w:val="0"/>
        </w:rPr>
        <w:t xml:space="preserve">λ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1</w:t>
      </w:r>
      <w:r w:rsidDel="00000000" w:rsidR="00000000" w:rsidRPr="00000000">
        <w:rPr>
          <w:rFonts w:ascii="Cardo" w:cs="Cardo" w:eastAsia="Cardo" w:hAnsi="Cardo"/>
          <w:rtl w:val="0"/>
        </w:rPr>
        <w:t xml:space="preserve"> λ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2</w:t>
      </w:r>
      <w:r w:rsidDel="00000000" w:rsidR="00000000" w:rsidRPr="00000000">
        <w:rPr>
          <w:rFonts w:ascii="Cardo" w:cs="Cardo" w:eastAsia="Cardo" w:hAnsi="Cardo"/>
          <w:rtl w:val="0"/>
        </w:rPr>
        <w:t xml:space="preserve"> … λ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}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6</w:t>
      </w:r>
    </w:p>
    <w:p w:rsidR="00000000" w:rsidDel="00000000" w:rsidP="00000000" w:rsidRDefault="00000000" w:rsidRPr="00000000" w14:paraId="00000038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with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distinct eigenvalues is diagonalizable</w:t>
      </w:r>
    </w:p>
    <w:p w:rsidR="00000000" w:rsidDel="00000000" w:rsidP="00000000" w:rsidRDefault="00000000" w:rsidRPr="00000000" w14:paraId="00000039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It is </w:t>
      </w:r>
      <w:r w:rsidDel="00000000" w:rsidR="00000000" w:rsidRPr="00000000">
        <w:rPr>
          <w:rFonts w:ascii="Lora" w:cs="Lora" w:eastAsia="Lora" w:hAnsi="Lora"/>
          <w:u w:val="single"/>
          <w:rtl w:val="0"/>
        </w:rPr>
        <w:t xml:space="preserve">not</w:t>
      </w:r>
      <w:r w:rsidDel="00000000" w:rsidR="00000000" w:rsidRPr="00000000">
        <w:rPr>
          <w:rFonts w:ascii="Lora" w:cs="Lora" w:eastAsia="Lora" w:hAnsi="Lora"/>
          <w:rtl w:val="0"/>
        </w:rPr>
        <w:t xml:space="preserve"> necessary for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to have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distinct eigenvalues in order to be diagonalizable</w:t>
      </w:r>
    </w:p>
    <w:p w:rsidR="00000000" w:rsidDel="00000000" w:rsidP="00000000" w:rsidRDefault="00000000" w:rsidRPr="00000000" w14:paraId="0000003B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55600" cy="330200"/>
            <wp:effectExtent b="0" l="0" r="0" t="0"/>
            <wp:docPr descr="{&quot;backgroundColor&quot;:&quot;#ffffff&quot;,&quot;aid&quot;:null,&quot;font&quot;:{&quot;color&quot;:&quot;#000000&quot;,&quot;size&quot;:11,&quot;family&quot;:&quot;Lora&quot;},&quot;type&quot;:&quot;$$&quot;,&quot;code&quot;:&quot;$$\\begin{bmatrix}\n{1}&amp;{0}\\\\\n{0}&amp;{1}\\\\\n\\end{bmatrix}$$&quot;,&quot;backgroundColorModified&quot;:null,&quot;id&quot;:&quot;2&quot;,&quot;ts&quot;:1635803656993,&quot;cs&quot;:&quot;VTMhhxukbCtjhTemjUFnSw==&quot;,&quot;size&quot;:{&quot;width&quot;:37,&quot;height&quot;:34}}" id="15" name="image14.png"/>
            <a:graphic>
              <a:graphicData uri="http://schemas.openxmlformats.org/drawingml/2006/picture">
                <pic:pic>
                  <pic:nvPicPr>
                    <pic:cNvPr descr="{&quot;backgroundColor&quot;:&quot;#ffffff&quot;,&quot;aid&quot;:null,&quot;font&quot;:{&quot;color&quot;:&quot;#000000&quot;,&quot;size&quot;:11,&quot;family&quot;:&quot;Lora&quot;},&quot;type&quot;:&quot;$$&quot;,&quot;code&quot;:&quot;$$\\begin{bmatrix}\n{1}&amp;{0}\\\\\n{0}&amp;{1}\\\\\n\\end{bmatrix}$$&quot;,&quot;backgroundColorModified&quot;:null,&quot;id&quot;:&quot;2&quot;,&quot;ts&quot;:1635803656993,&quot;cs&quot;:&quot;VTMhhxukbCtjhTemjUFnSw==&quot;,&quot;size&quot;:{&quot;width&quot;:37,&quot;height&quot;:34}}"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: only 1 distinct eigenvalue but still has 2 eigenvectors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7: Matrices whose Eigenvalues are Not Distinct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Geometric multiplicity of λ must be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less than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 equal to</w:t>
      </w:r>
      <w:r w:rsidDel="00000000" w:rsidR="00000000" w:rsidRPr="00000000">
        <w:rPr>
          <w:rFonts w:ascii="Cardo" w:cs="Cardo" w:eastAsia="Cardo" w:hAnsi="Cardo"/>
          <w:rtl w:val="0"/>
        </w:rPr>
        <w:t xml:space="preserve"> the algebraic multiplicity of λ</w:t>
      </w:r>
    </w:p>
    <w:p w:rsidR="00000000" w:rsidDel="00000000" w:rsidP="00000000" w:rsidRDefault="00000000" w:rsidRPr="00000000" w14:paraId="0000003E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g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i</w:t>
      </w:r>
      <w:r w:rsidDel="00000000" w:rsidR="00000000" w:rsidRPr="00000000">
        <w:rPr>
          <w:rFonts w:ascii="Cardo" w:cs="Cardo" w:eastAsia="Cardo" w:hAnsi="Cardo"/>
          <w:rtl w:val="0"/>
        </w:rPr>
        <w:t xml:space="preserve">(λ) ≤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a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i</w:t>
      </w:r>
      <w:r w:rsidDel="00000000" w:rsidR="00000000" w:rsidRPr="00000000">
        <w:rPr>
          <w:rFonts w:ascii="Cardo" w:cs="Cardo" w:eastAsia="Cardo" w:hAnsi="Cardo"/>
          <w:rtl w:val="0"/>
        </w:rPr>
        <w:t xml:space="preserve">(λ)</w:t>
      </w:r>
    </w:p>
    <w:p w:rsidR="00000000" w:rsidDel="00000000" w:rsidP="00000000" w:rsidRDefault="00000000" w:rsidRPr="00000000" w14:paraId="0000003F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matrix is diagonalizable if and only if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sum </w:t>
      </w:r>
      <w:r w:rsidDel="00000000" w:rsidR="00000000" w:rsidRPr="00000000">
        <w:rPr>
          <w:rFonts w:ascii="Lora" w:cs="Lora" w:eastAsia="Lora" w:hAnsi="Lora"/>
          <w:rtl w:val="0"/>
        </w:rPr>
        <w:t xml:space="preserve">of the dimensions of the eigenspaces equals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(the number of columns)</w:t>
      </w:r>
    </w:p>
    <w:p w:rsidR="00000000" w:rsidDel="00000000" w:rsidP="00000000" w:rsidRDefault="00000000" w:rsidRPr="00000000" w14:paraId="00000040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Total geometric multiplicity == number of columns in matrix A</w:t>
      </w:r>
    </w:p>
    <w:p w:rsidR="00000000" w:rsidDel="00000000" w:rsidP="00000000" w:rsidRDefault="00000000" w:rsidRPr="00000000" w14:paraId="00000041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Characteristic polynomial of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factors completely</w:t>
      </w:r>
      <w:r w:rsidDel="00000000" w:rsidR="00000000" w:rsidRPr="00000000">
        <w:rPr>
          <w:rFonts w:ascii="Lora" w:cs="Lora" w:eastAsia="Lora" w:hAnsi="Lora"/>
          <w:rtl w:val="0"/>
        </w:rPr>
        <w:t xml:space="preserve"> into linear factors</w:t>
      </w:r>
    </w:p>
    <w:p w:rsidR="00000000" w:rsidDel="00000000" w:rsidP="00000000" w:rsidRDefault="00000000" w:rsidRPr="00000000" w14:paraId="00000042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Geometric multiplicity for each eigenvalue = algebraic multiplicity for each eigenvalue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Diagonalizability and Invertibility have NO CORRELATION with each other</w:t>
      </w:r>
    </w:p>
    <w:p w:rsidR="00000000" w:rsidDel="00000000" w:rsidP="00000000" w:rsidRDefault="00000000" w:rsidRPr="00000000" w14:paraId="00000044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b w:val="1"/>
          <w:highlight w:val="cyan"/>
          <w:u w:val="none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NEVER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associate the word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linearly independent, column space, null space, free variables, etc.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with diagonalizable</w:t>
      </w:r>
    </w:p>
    <w:p w:rsidR="00000000" w:rsidDel="00000000" w:rsidP="00000000" w:rsidRDefault="00000000" w:rsidRPr="00000000" w14:paraId="00000045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5.5: Complex Eigenvalues</w:t>
      </w:r>
    </w:p>
    <w:p w:rsidR="00000000" w:rsidDel="00000000" w:rsidP="00000000" w:rsidRDefault="00000000" w:rsidRPr="00000000" w14:paraId="0000004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48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Complex number: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+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number of the form: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+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 </w:t>
      </w:r>
      <w:r w:rsidDel="00000000" w:rsidR="00000000" w:rsidRPr="00000000">
        <w:rPr>
          <w:rFonts w:ascii="Lora" w:cs="Lora" w:eastAsia="Lora" w:hAnsi="Lora"/>
          <w:rtl w:val="0"/>
        </w:rPr>
        <w:t xml:space="preserve">=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279400" cy="139700"/>
            <wp:effectExtent b="0" l="0" r="0" t="0"/>
            <wp:docPr descr="{&quot;code&quot;:&quot;$${\\sqrt[]{-1}}$$&quot;,&quot;type&quot;:&quot;$$&quot;,&quot;font&quot;:{&quot;family&quot;:&quot;Lora&quot;,&quot;size&quot;:11,&quot;color&quot;:&quot;#000000&quot;},&quot;id&quot;:&quot;5&quot;,&quot;backgroundColorModified&quot;:null,&quot;backgroundColor&quot;:&quot;#ffffff&quot;,&quot;aid&quot;:null,&quot;ts&quot;:1636667099516,&quot;cs&quot;:&quot;KHEzpB03/yh4VOzwD3tqaQ==&quot;,&quot;size&quot;:{&quot;width&quot;:29,&quot;height&quot;:14}}" id="23" name="image26.png"/>
            <a:graphic>
              <a:graphicData uri="http://schemas.openxmlformats.org/drawingml/2006/picture">
                <pic:pic>
                  <pic:nvPicPr>
                    <pic:cNvPr descr="{&quot;code&quot;:&quot;$${\\sqrt[]{-1}}$$&quot;,&quot;type&quot;:&quot;$$&quot;,&quot;font&quot;:{&quot;family&quot;:&quot;Lora&quot;,&quot;size&quot;:11,&quot;color&quot;:&quot;#000000&quot;},&quot;id&quot;:&quot;5&quot;,&quot;backgroundColorModified&quot;:null,&quot;backgroundColor&quot;:&quot;#ffffff&quot;,&quot;aid&quot;:null,&quot;ts&quot;:1636667099516,&quot;cs&quot;:&quot;KHEzpB03/yh4VOzwD3tqaQ==&quot;,&quot;size&quot;:{&quot;width&quot;:29,&quot;height&quot;:14}}"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Complex eigenvalue: λ</w:t>
      </w:r>
    </w:p>
    <w:p w:rsidR="00000000" w:rsidDel="00000000" w:rsidP="00000000" w:rsidRDefault="00000000" w:rsidRPr="00000000" w14:paraId="0000004C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eigenvalue that is a complex number: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+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2"/>
          <w:numId w:val="17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Note: 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b = 0</w:t>
      </w:r>
      <w:r w:rsidDel="00000000" w:rsidR="00000000" w:rsidRPr="00000000">
        <w:rPr>
          <w:rFonts w:ascii="Cardo" w:cs="Cardo" w:eastAsia="Cardo" w:hAnsi="Cardo"/>
          <w:rtl w:val="0"/>
        </w:rPr>
        <w:t xml:space="preserve">, then λ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real eigenvalue</w:t>
      </w:r>
    </w:p>
    <w:p w:rsidR="00000000" w:rsidDel="00000000" w:rsidP="00000000" w:rsidRDefault="00000000" w:rsidRPr="00000000" w14:paraId="0000004E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Complex eigenvector: x</w:t>
      </w:r>
    </w:p>
    <w:p w:rsidR="00000000" w:rsidDel="00000000" w:rsidP="00000000" w:rsidRDefault="00000000" w:rsidRPr="00000000" w14:paraId="0000004F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eigenvector subsisting of a complex eigenvalue</w:t>
      </w:r>
    </w:p>
    <w:p w:rsidR="00000000" w:rsidDel="00000000" w:rsidP="00000000" w:rsidRDefault="00000000" w:rsidRPr="00000000" w14:paraId="00000050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Complex number space: </w:t>
      </w: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ℂ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space of all complex numbers</w:t>
      </w:r>
    </w:p>
    <w:p w:rsidR="00000000" w:rsidDel="00000000" w:rsidP="00000000" w:rsidRDefault="00000000" w:rsidRPr="00000000" w14:paraId="00000052">
      <w:pPr>
        <w:numPr>
          <w:ilvl w:val="0"/>
          <w:numId w:val="17"/>
        </w:numPr>
        <w:ind w:left="720" w:hanging="360"/>
        <w:rPr>
          <w:rFonts w:ascii="Lora" w:cs="Lora" w:eastAsia="Lora" w:hAnsi="Lora"/>
        </w:rPr>
      </w:pP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ℂ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17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complex number space with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2 entries</w:t>
      </w:r>
    </w:p>
    <w:p w:rsidR="00000000" w:rsidDel="00000000" w:rsidP="00000000" w:rsidRDefault="00000000" w:rsidRPr="00000000" w14:paraId="00000054">
      <w:pPr>
        <w:numPr>
          <w:ilvl w:val="1"/>
          <w:numId w:val="17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At least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one entry is a complex 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Conjugate of a complex number</w:t>
      </w:r>
    </w:p>
    <w:p w:rsidR="00000000" w:rsidDel="00000000" w:rsidP="00000000" w:rsidRDefault="00000000" w:rsidRPr="00000000" w14:paraId="00000056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conjugate for (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+ bi</w:t>
      </w:r>
      <w:r w:rsidDel="00000000" w:rsidR="00000000" w:rsidRPr="00000000">
        <w:rPr>
          <w:rFonts w:ascii="Lora" w:cs="Lora" w:eastAsia="Lora" w:hAnsi="Lora"/>
          <w:rtl w:val="0"/>
        </w:rPr>
        <w:t xml:space="preserve">) is (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- bi</w:t>
      </w:r>
      <w:r w:rsidDel="00000000" w:rsidR="00000000" w:rsidRPr="00000000">
        <w:rPr>
          <w:rFonts w:ascii="Lora" w:cs="Lora" w:eastAsia="Lora" w:hAnsi="Lora"/>
          <w:rtl w:val="0"/>
        </w:rPr>
        <w:t xml:space="preserve">)</w:t>
      </w:r>
    </w:p>
    <w:p w:rsidR="00000000" w:rsidDel="00000000" w:rsidP="00000000" w:rsidRDefault="00000000" w:rsidRPr="00000000" w14:paraId="00000057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Complex conjugate of a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76200" cy="88900"/>
            <wp:effectExtent b="0" l="0" r="0" t="0"/>
            <wp:docPr descr="{&quot;aid&quot;:null,&quot;type&quot;:&quot;$$&quot;,&quot;backgroundColorModified&quot;:null,&quot;font&quot;:{&quot;color&quot;:&quot;#000000&quot;,&quot;size&quot;:11,&quot;family&quot;:&quot;Lora&quot;},&quot;code&quot;:&quot;$$\\overline{x}$$&quot;,&quot;id&quot;:&quot;15&quot;,&quot;backgroundColor&quot;:&quot;#ffffff&quot;,&quot;ts&quot;:1636668924636,&quot;cs&quot;:&quot;xOtywl0VO0/AkPr1l4YGdA==&quot;,&quot;size&quot;:{&quot;width&quot;:8,&quot;height&quot;:9}}" id="16" name="image12.png"/>
            <a:graphic>
              <a:graphicData uri="http://schemas.openxmlformats.org/drawingml/2006/picture">
                <pic:pic>
                  <pic:nvPicPr>
                    <pic:cNvPr descr="{&quot;aid&quot;:null,&quot;type&quot;:&quot;$$&quot;,&quot;backgroundColorModified&quot;:null,&quot;font&quot;:{&quot;color&quot;:&quot;#000000&quot;,&quot;size&quot;:11,&quot;family&quot;:&quot;Lora&quot;},&quot;code&quot;:&quot;$$\\overline{x}$$&quot;,&quot;id&quot;:&quot;15&quot;,&quot;backgroundColor&quot;:&quot;#ffffff&quot;,&quot;ts&quot;:1636668924636,&quot;cs&quot;:&quot;xOtywl0VO0/AkPr1l4YGdA==&quot;,&quot;size&quot;:{&quot;width&quot;:8,&quot;height&quot;:9}}"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 x</w:t>
      </w:r>
    </w:p>
    <w:p w:rsidR="00000000" w:rsidDel="00000000" w:rsidP="00000000" w:rsidRDefault="00000000" w:rsidRPr="00000000" w14:paraId="0000005A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real </w:t>
      </w:r>
      <w:r w:rsidDel="00000000" w:rsidR="00000000" w:rsidRPr="00000000">
        <w:rPr>
          <w:rFonts w:ascii="Lora" w:cs="Lora" w:eastAsia="Lora" w:hAnsi="Lora"/>
          <w:rtl w:val="0"/>
        </w:rPr>
        <w:t xml:space="preserve">parts of a complex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</w:p>
    <w:p w:rsidR="00000000" w:rsidDel="00000000" w:rsidP="00000000" w:rsidRDefault="00000000" w:rsidRPr="00000000" w14:paraId="0000005B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entry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can</w:t>
      </w:r>
      <w:r w:rsidDel="00000000" w:rsidR="00000000" w:rsidRPr="00000000">
        <w:rPr>
          <w:rFonts w:ascii="Lora" w:cs="Lora" w:eastAsia="Lora" w:hAnsi="Lora"/>
          <w:rtl w:val="0"/>
        </w:rPr>
        <w:t xml:space="preserve"> be 0</w:t>
      </w:r>
    </w:p>
    <w:p w:rsidR="00000000" w:rsidDel="00000000" w:rsidP="00000000" w:rsidRDefault="00000000" w:rsidRPr="00000000" w14:paraId="0000005C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Im x</w:t>
      </w:r>
    </w:p>
    <w:p w:rsidR="00000000" w:rsidDel="00000000" w:rsidP="00000000" w:rsidRDefault="00000000" w:rsidRPr="00000000" w14:paraId="0000005D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imaginary</w:t>
      </w:r>
      <w:r w:rsidDel="00000000" w:rsidR="00000000" w:rsidRPr="00000000">
        <w:rPr>
          <w:rFonts w:ascii="Lora" w:cs="Lora" w:eastAsia="Lora" w:hAnsi="Lora"/>
          <w:rtl w:val="0"/>
        </w:rPr>
        <w:t xml:space="preserve"> parts of a complex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</w:p>
    <w:p w:rsidR="00000000" w:rsidDel="00000000" w:rsidP="00000000" w:rsidRDefault="00000000" w:rsidRPr="00000000" w14:paraId="0000005E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entry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can</w:t>
      </w:r>
      <w:r w:rsidDel="00000000" w:rsidR="00000000" w:rsidRPr="00000000">
        <w:rPr>
          <w:rFonts w:ascii="Lora" w:cs="Lora" w:eastAsia="Lora" w:hAnsi="Lora"/>
          <w:rtl w:val="0"/>
        </w:rPr>
        <w:t xml:space="preserve"> be 0</w:t>
      </w:r>
    </w:p>
    <w:p w:rsidR="00000000" w:rsidDel="00000000" w:rsidP="00000000" w:rsidRDefault="00000000" w:rsidRPr="00000000" w14:paraId="0000005F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Argument of λ =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+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angle</w:t>
      </w:r>
      <w:r w:rsidDel="00000000" w:rsidR="00000000" w:rsidRPr="00000000">
        <w:rPr>
          <w:rFonts w:ascii="Cardo" w:cs="Cardo" w:eastAsia="Cardo" w:hAnsi="Cardo"/>
          <w:rtl w:val="0"/>
        </w:rPr>
        <w:t xml:space="preserve"> φ produced by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on their respective Re x and Im x axis</w:t>
      </w:r>
    </w:p>
    <w:p w:rsidR="00000000" w:rsidDel="00000000" w:rsidP="00000000" w:rsidRDefault="00000000" w:rsidRPr="00000000" w14:paraId="00000061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2185988" cy="1419838"/>
            <wp:effectExtent b="0" l="0" r="0" t="0"/>
            <wp:docPr id="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41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064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Finding complex eigenvalues and complex eigenvectors</w:t>
      </w:r>
    </w:p>
    <w:p w:rsidR="00000000" w:rsidDel="00000000" w:rsidP="00000000" w:rsidRDefault="00000000" w:rsidRPr="00000000" w14:paraId="00000065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Step 1: det(A - λ) = 0</w:t>
      </w:r>
    </w:p>
    <w:p w:rsidR="00000000" w:rsidDel="00000000" w:rsidP="00000000" w:rsidRDefault="00000000" w:rsidRPr="00000000" w14:paraId="00000066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Getting the eigenvalues: λ</w:t>
      </w:r>
    </w:p>
    <w:p w:rsidR="00000000" w:rsidDel="00000000" w:rsidP="00000000" w:rsidRDefault="00000000" w:rsidRPr="00000000" w14:paraId="00000067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characteristic equation</w:t>
      </w:r>
      <w:r w:rsidDel="00000000" w:rsidR="00000000" w:rsidRPr="00000000">
        <w:rPr>
          <w:rFonts w:ascii="Lora" w:cs="Lora" w:eastAsia="Lora" w:hAnsi="Lora"/>
          <w:rtl w:val="0"/>
        </w:rPr>
        <w:t xml:space="preserve"> produces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complex roots</w:t>
      </w:r>
      <w:r w:rsidDel="00000000" w:rsidR="00000000" w:rsidRPr="00000000">
        <w:rPr>
          <w:rFonts w:ascii="Lora" w:cs="Lora" w:eastAsia="Lora" w:hAnsi="Lora"/>
          <w:rtl w:val="0"/>
        </w:rPr>
        <w:t xml:space="preserve">, then those roots are the complex eigenvalues</w:t>
      </w:r>
    </w:p>
    <w:p w:rsidR="00000000" w:rsidDel="00000000" w:rsidP="00000000" w:rsidRDefault="00000000" w:rsidRPr="00000000" w14:paraId="00000068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Step 2: Solve (A - λI)x = 0 for x</w:t>
      </w:r>
    </w:p>
    <w:p w:rsidR="00000000" w:rsidDel="00000000" w:rsidP="00000000" w:rsidRDefault="00000000" w:rsidRPr="00000000" w14:paraId="00000069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Getting the eigenvectors: x</w:t>
      </w:r>
    </w:p>
    <w:p w:rsidR="00000000" w:rsidDel="00000000" w:rsidP="00000000" w:rsidRDefault="00000000" w:rsidRPr="00000000" w14:paraId="0000006A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Will get something with the form:</w:t>
      </w:r>
    </w:p>
    <w:p w:rsidR="00000000" w:rsidDel="00000000" w:rsidP="00000000" w:rsidRDefault="00000000" w:rsidRPr="00000000" w14:paraId="0000006B">
      <w:pPr>
        <w:numPr>
          <w:ilvl w:val="3"/>
          <w:numId w:val="1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2298700" cy="330200"/>
            <wp:effectExtent b="0" l="0" r="0" t="0"/>
            <wp:docPr descr="{&quot;type&quot;:&quot;$$&quot;,&quot;backgroundColorModified&quot;:false,&quot;id&quot;:&quot;8&quot;,&quot;backgroundColor&quot;:&quot;#ffffff&quot;,&quot;code&quot;:&quot;$$\\begin{bmatrix}\n{-.3+6i}&amp;{-.6}\\\\\n{.75}&amp;{.3+.6i}\\\\\n\\end{bmatrix}\\to\\begin{bmatrix}\n{.75}&amp;{.3+.6i}\\\\\n{0}&amp;{0}\\\\\n\\end{bmatrix}$$&quot;,&quot;aid&quot;:null,&quot;font&quot;:{&quot;family&quot;:&quot;Lora&quot;,&quot;size&quot;:11,&quot;color&quot;:&quot;#000000&quot;},&quot;ts&quot;:1637039681434,&quot;cs&quot;:&quot;8YkVjLg4x7U3DPnJJc0tKw==&quot;,&quot;size&quot;:{&quot;width&quot;:241,&quot;height&quot;:34}}" id="17" name="image13.png"/>
            <a:graphic>
              <a:graphicData uri="http://schemas.openxmlformats.org/drawingml/2006/picture">
                <pic:pic>
                  <pic:nvPicPr>
                    <pic:cNvPr descr="{&quot;type&quot;:&quot;$$&quot;,&quot;backgroundColorModified&quot;:false,&quot;id&quot;:&quot;8&quot;,&quot;backgroundColor&quot;:&quot;#ffffff&quot;,&quot;code&quot;:&quot;$$\\begin{bmatrix}\n{-.3+6i}&amp;{-.6}\\\\\n{.75}&amp;{.3+.6i}\\\\\n\\end{bmatrix}\\to\\begin{bmatrix}\n{.75}&amp;{.3+.6i}\\\\\n{0}&amp;{0}\\\\\n\\end{bmatrix}$$&quot;,&quot;aid&quot;:null,&quot;font&quot;:{&quot;family&quot;:&quot;Lora&quot;,&quot;size&quot;:11,&quot;color&quot;:&quot;#000000&quot;},&quot;ts&quot;:1637039681434,&quot;cs&quot;:&quot;8YkVjLg4x7U3DPnJJc0tKw==&quot;,&quot;size&quot;:{&quot;width&quot;:241,&quot;height&quot;:34}}"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x:</w:t>
      </w:r>
    </w:p>
    <w:p w:rsidR="00000000" w:rsidDel="00000000" w:rsidP="00000000" w:rsidRDefault="00000000" w:rsidRPr="00000000" w14:paraId="0000006D">
      <w:pPr>
        <w:numPr>
          <w:ilvl w:val="3"/>
          <w:numId w:val="1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546100" cy="330200"/>
            <wp:effectExtent b="0" l="0" r="0" t="0"/>
            <wp:docPr descr="{&quot;type&quot;:&quot;$$&quot;,&quot;backgroundColor&quot;:&quot;#ffffff&quot;,&quot;aid&quot;:null,&quot;font&quot;:{&quot;color&quot;:&quot;#000000&quot;,&quot;family&quot;:&quot;Lora&quot;,&quot;size&quot;:11},&quot;backgroundColorModified&quot;:null,&quot;code&quot;:&quot;$$\\begin{bmatrix}\n{-2-4i}\\\\\n{5}\\\\\n\\end{bmatrix}$$&quot;,&quot;id&quot;:&quot;9&quot;,&quot;ts&quot;:1636667850046,&quot;cs&quot;:&quot;swanP0hM+RDdO/lHiRdzgg==&quot;,&quot;size&quot;:{&quot;width&quot;:57,&quot;height&quot;:34}}" id="18" name="image15.png"/>
            <a:graphic>
              <a:graphicData uri="http://schemas.openxmlformats.org/drawingml/2006/picture">
                <pic:pic>
                  <pic:nvPicPr>
                    <pic:cNvPr descr="{&quot;type&quot;:&quot;$$&quot;,&quot;backgroundColor&quot;:&quot;#ffffff&quot;,&quot;aid&quot;:null,&quot;font&quot;:{&quot;color&quot;:&quot;#000000&quot;,&quot;family&quot;:&quot;Lora&quot;,&quot;size&quot;:11},&quot;backgroundColorModified&quot;:null,&quot;code&quot;:&quot;$$\\begin{bmatrix}\n{-2-4i}\\\\\n{5}\\\\\n\\end{bmatrix}$$&quot;,&quot;id&quot;:&quot;9&quot;,&quot;ts&quot;:1636667850046,&quot;cs&quot;:&quot;swanP0hM+RDdO/lHiRdzgg==&quot;,&quot;size&quot;:{&quot;width&quot;:57,&quot;height&quot;:34}}"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3: Find the other eigenvector</w:t>
      </w:r>
    </w:p>
    <w:p w:rsidR="00000000" w:rsidDel="00000000" w:rsidP="00000000" w:rsidRDefault="00000000" w:rsidRPr="00000000" w14:paraId="0000006F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conjugate</w:t>
      </w:r>
      <w:r w:rsidDel="00000000" w:rsidR="00000000" w:rsidRPr="00000000">
        <w:rPr>
          <w:rFonts w:ascii="Lora" w:cs="Lora" w:eastAsia="Lora" w:hAnsi="Lora"/>
          <w:rtl w:val="0"/>
        </w:rPr>
        <w:t xml:space="preserve"> of the other eigenvector:</w:t>
      </w:r>
    </w:p>
    <w:p w:rsidR="00000000" w:rsidDel="00000000" w:rsidP="00000000" w:rsidRDefault="00000000" w:rsidRPr="00000000" w14:paraId="00000070">
      <w:pPr>
        <w:numPr>
          <w:ilvl w:val="3"/>
          <w:numId w:val="1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546100" cy="330200"/>
            <wp:effectExtent b="0" l="0" r="0" t="0"/>
            <wp:docPr descr="{&quot;backgroundColor&quot;:&quot;#ffffff&quot;,&quot;id&quot;:&quot;10&quot;,&quot;code&quot;:&quot;$$\\begin{bmatrix}\n{-2+4i}\\\\\n{5}\\\\\n\\end{bmatrix}$$&quot;,&quot;font&quot;:{&quot;color&quot;:&quot;#000000&quot;,&quot;family&quot;:&quot;Lora&quot;,&quot;size&quot;:11},&quot;type&quot;:&quot;$$&quot;,&quot;aid&quot;:null,&quot;backgroundColorModified&quot;:null,&quot;ts&quot;:1636667883463,&quot;cs&quot;:&quot;zbK0NkwczDxsW1btVilZkg==&quot;,&quot;size&quot;:{&quot;width&quot;:57,&quot;height&quot;:34}}" id="2" name="image1.png"/>
            <a:graphic>
              <a:graphicData uri="http://schemas.openxmlformats.org/drawingml/2006/picture">
                <pic:pic>
                  <pic:nvPicPr>
                    <pic:cNvPr descr="{&quot;backgroundColor&quot;:&quot;#ffffff&quot;,&quot;id&quot;:&quot;10&quot;,&quot;code&quot;:&quot;$$\\begin{bmatrix}\n{-2+4i}\\\\\n{5}\\\\\n\\end{bmatrix}$$&quot;,&quot;font&quot;:{&quot;color&quot;:&quot;#000000&quot;,&quot;family&quot;:&quot;Lora&quot;,&quot;size&quot;:11},&quot;type&quot;:&quot;$$&quot;,&quot;aid&quot;:null,&quot;backgroundColorModified&quot;:null,&quot;ts&quot;:1636667883463,&quot;cs&quot;:&quot;zbK0NkwczDxsW1btVilZkg==&quot;,&quot;size&quot;:{&quot;width&quot;:57,&quot;height&quot;:34}}"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 x &amp; Im x</w:t>
      </w:r>
    </w:p>
    <w:p w:rsidR="00000000" w:rsidDel="00000000" w:rsidP="00000000" w:rsidRDefault="00000000" w:rsidRPr="00000000" w14:paraId="00000072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76200" cy="88900"/>
            <wp:effectExtent b="0" l="0" r="0" t="0"/>
            <wp:docPr descr="{&quot;code&quot;:&quot;$$\\overline{x}$$&quot;,&quot;type&quot;:&quot;$$&quot;,&quot;font&quot;:{&quot;family&quot;:&quot;Lora&quot;,&quot;color&quot;:&quot;#000000&quot;,&quot;size&quot;:11},&quot;backgroundColor&quot;:&quot;#ffffff&quot;,&quot;aid&quot;:null,&quot;backgroundColorModified&quot;:null,&quot;id&quot;:&quot;11&quot;,&quot;ts&quot;:1636668049643,&quot;cs&quot;:&quot;PyighNhZLgjUwuYmvh59WQ==&quot;,&quot;size&quot;:{&quot;width&quot;:8,&quot;height&quot;:9}}" id="12" name="image11.png"/>
            <a:graphic>
              <a:graphicData uri="http://schemas.openxmlformats.org/drawingml/2006/picture">
                <pic:pic>
                  <pic:nvPicPr>
                    <pic:cNvPr descr="{&quot;code&quot;:&quot;$$\\overline{x}$$&quot;,&quot;type&quot;:&quot;$$&quot;,&quot;font&quot;:{&quot;family&quot;:&quot;Lora&quot;,&quot;color&quot;:&quot;#000000&quot;,&quot;size&quot;:11},&quot;backgroundColor&quot;:&quot;#ffffff&quot;,&quot;aid&quot;:null,&quot;backgroundColorModified&quot;:null,&quot;id&quot;:&quot;11&quot;,&quot;ts&quot;:1636668049643,&quot;cs&quot;:&quot;PyighNhZLgjUwuYmvh59WQ==&quot;,&quot;size&quot;:{&quot;width&quot;:8,&quot;height&quot;:9}}"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: vector whose entries are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complex conjugates</w:t>
      </w:r>
      <w:r w:rsidDel="00000000" w:rsidR="00000000" w:rsidRPr="00000000">
        <w:rPr>
          <w:rFonts w:ascii="Lora" w:cs="Lora" w:eastAsia="Lora" w:hAnsi="Lora"/>
          <w:rtl w:val="0"/>
        </w:rPr>
        <w:t xml:space="preserve"> of the entries in x</w:t>
      </w:r>
    </w:p>
    <w:p w:rsidR="00000000" w:rsidDel="00000000" w:rsidP="00000000" w:rsidRDefault="00000000" w:rsidRPr="00000000" w14:paraId="00000073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1765300" cy="1689100"/>
            <wp:effectExtent b="0" l="0" r="0" t="0"/>
            <wp:docPr descr="{&quot;aid&quot;:null,&quot;font&quot;:{&quot;family&quot;:&quot;Lora&quot;,&quot;color&quot;:&quot;#000000&quot;,&quot;size&quot;:11},&quot;code&quot;:&quot;\\begin{lalign*}\n&amp;{\\begin{bmatrix}\n{3-i}\\\\\n{i}\\\\\n{2}\\\\\n\\end{bmatrix}\\implies\\begin{bmatrix}\n{3}\\\\\n{0}\\\\\n{2}\\\\\n\\end{bmatrix}+i\\begin{bmatrix}\n{-1}\\\\\n{1}\\\\\n{0}\\\\\n\\end{bmatrix}}\\\\\n&amp;{Re\\,x\\,=\\,\\begin{bmatrix}\n{3}\\\\\n{0}\\\\\n{2}\\\\\n\\end{bmatrix}\\,\\,\\,\\,\\,\\,Im\\,x\\,=\\,\\begin{bmatrix}\n{-1}\\\\\n{1}\\\\\n{0}\\\\\n\\end{bmatrix}}\\\\\n&amp;{\\overline{x}=\\begin{bmatrix}\n{3+i}\\\\\n{-i}\\\\\n{2}\\\\\n\\end{bmatrix}}\t\n\\end{lalign*}&quot;,&quot;backgroundColorModified&quot;:false,&quot;id&quot;:&quot;12&quot;,&quot;type&quot;:&quot;lalign*&quot;,&quot;backgroundColor&quot;:&quot;#ffffff&quot;,&quot;ts&quot;:1636668223625,&quot;cs&quot;:&quot;26j6iHS5bg/T7yqrWhok+A==&quot;,&quot;size&quot;:{&quot;width&quot;:185,&quot;height&quot;:177}}" id="11" name="image8.png"/>
            <a:graphic>
              <a:graphicData uri="http://schemas.openxmlformats.org/drawingml/2006/picture">
                <pic:pic>
                  <pic:nvPicPr>
                    <pic:cNvPr descr="{&quot;aid&quot;:null,&quot;font&quot;:{&quot;family&quot;:&quot;Lora&quot;,&quot;color&quot;:&quot;#000000&quot;,&quot;size&quot;:11},&quot;code&quot;:&quot;\\begin{lalign*}\n&amp;{\\begin{bmatrix}\n{3-i}\\\\\n{i}\\\\\n{2}\\\\\n\\end{bmatrix}\\implies\\begin{bmatrix}\n{3}\\\\\n{0}\\\\\n{2}\\\\\n\\end{bmatrix}+i\\begin{bmatrix}\n{-1}\\\\\n{1}\\\\\n{0}\\\\\n\\end{bmatrix}}\\\\\n&amp;{Re\\,x\\,=\\,\\begin{bmatrix}\n{3}\\\\\n{0}\\\\\n{2}\\\\\n\\end{bmatrix}\\,\\,\\,\\,\\,\\,Im\\,x\\,=\\,\\begin{bmatrix}\n{-1}\\\\\n{1}\\\\\n{0}\\\\\n\\end{bmatrix}}\\\\\n&amp;{\\overline{x}=\\begin{bmatrix}\n{3+i}\\\\\n{-i}\\\\\n{2}\\\\\n\\end{bmatrix}}\t\n\\end{lalign*}&quot;,&quot;backgroundColorModified&quot;:false,&quot;id&quot;:&quot;12&quot;,&quot;type&quot;:&quot;lalign*&quot;,&quot;backgroundColor&quot;:&quot;#ffffff&quot;,&quot;ts&quot;:1636668223625,&quot;cs&quot;:&quot;26j6iHS5bg/T7yqrWhok+A==&quot;,&quot;size&quot;:{&quot;width&quot;:185,&quot;height&quot;:177}}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Properties of Complex Conjugate Matrices</w:t>
      </w:r>
    </w:p>
    <w:p w:rsidR="00000000" w:rsidDel="00000000" w:rsidP="00000000" w:rsidRDefault="00000000" w:rsidRPr="00000000" w14:paraId="00000075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Where</w:t>
      </w:r>
    </w:p>
    <w:p w:rsidR="00000000" w:rsidDel="00000000" w:rsidP="00000000" w:rsidRDefault="00000000" w:rsidRPr="00000000" w14:paraId="00000076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r: scalar</w:t>
      </w:r>
    </w:p>
    <w:p w:rsidR="00000000" w:rsidDel="00000000" w:rsidP="00000000" w:rsidRDefault="00000000" w:rsidRPr="00000000" w14:paraId="00000077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x: vector</w:t>
      </w:r>
    </w:p>
    <w:p w:rsidR="00000000" w:rsidDel="00000000" w:rsidP="00000000" w:rsidRDefault="00000000" w:rsidRPr="00000000" w14:paraId="00000078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B: matrix</w:t>
      </w:r>
    </w:p>
    <w:p w:rsidR="00000000" w:rsidDel="00000000" w:rsidP="00000000" w:rsidRDefault="00000000" w:rsidRPr="00000000" w14:paraId="00000079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647700" cy="762000"/>
            <wp:effectExtent b="0" l="0" r="0" t="0"/>
            <wp:docPr descr="{&quot;font&quot;:{&quot;size&quot;:11,&quot;color&quot;:&quot;#000000&quot;,&quot;family&quot;:&quot;Lora&quot;},&quot;aid&quot;:null,&quot;code&quot;:&quot;\\begin{lalign*}\n&amp;{\\overline{rx}=\\overline{r}\\,\\overline{x}}\\\\\n&amp;{\\overline{Bx}=\\overline{B}\\,\\overline{x}}\\\\\n&amp;{\\overline{BC}=\\overline{B}\\,\\overline{C}}\\\\\n&amp;{\\overline{rB}=\\overline{r}\\,\\overline{B}}\t\n\\end{lalign*}&quot;,&quot;type&quot;:&quot;lalign*&quot;,&quot;backgroundColorModified&quot;:null,&quot;id&quot;:&quot;13&quot;,&quot;backgroundColor&quot;:&quot;#ffffff&quot;,&quot;ts&quot;:1636668432375,&quot;cs&quot;:&quot;6vIhSQWMAgts9cP0MS0hwg==&quot;,&quot;size&quot;:{&quot;width&quot;:68,&quot;height&quot;:80}}" id="37" name="image31.png"/>
            <a:graphic>
              <a:graphicData uri="http://schemas.openxmlformats.org/drawingml/2006/picture">
                <pic:pic>
                  <pic:nvPicPr>
                    <pic:cNvPr descr="{&quot;font&quot;:{&quot;size&quot;:11,&quot;color&quot;:&quot;#000000&quot;,&quot;family&quot;:&quot;Lora&quot;},&quot;aid&quot;:null,&quot;code&quot;:&quot;\\begin{lalign*}\n&amp;{\\overline{rx}=\\overline{r}\\,\\overline{x}}\\\\\n&amp;{\\overline{Bx}=\\overline{B}\\,\\overline{x}}\\\\\n&amp;{\\overline{BC}=\\overline{B}\\,\\overline{C}}\\\\\n&amp;{\\overline{rB}=\\overline{r}\\,\\overline{B}}\t\n\\end{lalign*}&quot;,&quot;type&quot;:&quot;lalign*&quot;,&quot;backgroundColorModified&quot;:null,&quot;id&quot;:&quot;13&quot;,&quot;backgroundColor&quot;:&quot;#ffffff&quot;,&quot;ts&quot;:1636668432375,&quot;cs&quot;:&quot;6vIhSQWMAgts9cP0MS0hwg==&quot;,&quot;size&quot;:{&quot;width&quot;:68,&quot;height&quot;:80}}" id="0" name="image3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Basically, you can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find the conjugates first</w:t>
      </w:r>
      <w:r w:rsidDel="00000000" w:rsidR="00000000" w:rsidRPr="00000000">
        <w:rPr>
          <w:rFonts w:ascii="Lora" w:cs="Lora" w:eastAsia="Lora" w:hAnsi="Lora"/>
          <w:rtl w:val="0"/>
        </w:rPr>
        <w:t xml:space="preserve">, then multiply them together</w:t>
      </w:r>
    </w:p>
    <w:p w:rsidR="00000000" w:rsidDel="00000000" w:rsidP="00000000" w:rsidRDefault="00000000" w:rsidRPr="00000000" w14:paraId="0000007B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Complex Eigenvalues and Complex Eigenvectors Come in Pairs</w:t>
      </w:r>
    </w:p>
    <w:p w:rsidR="00000000" w:rsidDel="00000000" w:rsidP="00000000" w:rsidRDefault="00000000" w:rsidRPr="00000000" w14:paraId="0000007C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</w:rPr>
        <w:drawing>
          <wp:inline distB="19050" distT="19050" distL="19050" distR="19050">
            <wp:extent cx="1943100" cy="508000"/>
            <wp:effectExtent b="0" l="0" r="0" t="0"/>
            <wp:docPr descr="{&quot;type&quot;:&quot;lalign*&quot;,&quot;aid&quot;:null,&quot;backgroundColor&quot;:&quot;#ffffff&quot;,&quot;backgroundColorModified&quot;:null,&quot;code&quot;:&quot;\\begin{lalign*}\n&amp;{v_{1}=\\begin{bmatrix}\n{-2-4i}\\\\\n{5}\\\\\n\\end{bmatrix}\\,\\,\\,\\,\\,v_{2}=\\begin{bmatrix}\n{-2+4i}\\\\\n{5}\\\\\n\\end{bmatrix}}\\\\\n&amp;{v_{1}=\\overline{v_{2}}}\t\n\\end{lalign*}&quot;,&quot;font&quot;:{&quot;size&quot;:11,&quot;color&quot;:&quot;#000000&quot;,&quot;family&quot;:&quot;Lora&quot;},&quot;id&quot;:&quot;14&quot;,&quot;ts&quot;:1636668879620,&quot;cs&quot;:&quot;sWgg3vwxt8OvzeO30Pi/3A==&quot;,&quot;size&quot;:{&quot;width&quot;:204,&quot;height&quot;:53}}" id="32" name="image28.png"/>
            <a:graphic>
              <a:graphicData uri="http://schemas.openxmlformats.org/drawingml/2006/picture">
                <pic:pic>
                  <pic:nvPicPr>
                    <pic:cNvPr descr="{&quot;type&quot;:&quot;lalign*&quot;,&quot;aid&quot;:null,&quot;backgroundColor&quot;:&quot;#ffffff&quot;,&quot;backgroundColorModified&quot;:null,&quot;code&quot;:&quot;\\begin{lalign*}\n&amp;{v_{1}=\\begin{bmatrix}\n{-2-4i}\\\\\n{5}\\\\\n\\end{bmatrix}\\,\\,\\,\\,\\,v_{2}=\\begin{bmatrix}\n{-2+4i}\\\\\n{5}\\\\\n\\end{bmatrix}}\\\\\n&amp;{v_{1}=\\overline{v_{2}}}\t\n\\end{lalign*}&quot;,&quot;font&quot;:{&quot;size&quot;:11,&quot;color&quot;:&quot;#000000&quot;,&quot;family&quot;:&quot;Lora&quot;},&quot;id&quot;:&quot;14&quot;,&quot;ts&quot;:1636668879620,&quot;cs&quot;:&quot;sWgg3vwxt8OvzeO30Pi/3A==&quot;,&quot;size&quot;:{&quot;width&quot;:204,&quot;height&quot;:53}}" id="0" name="image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The Meaning of a Matrix that Acts on ℂ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transformation matrix that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rotates then scales</w:t>
      </w:r>
    </w:p>
    <w:p w:rsidR="00000000" w:rsidDel="00000000" w:rsidP="00000000" w:rsidRDefault="00000000" w:rsidRPr="00000000" w14:paraId="0000007F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</w:rPr>
        <w:drawing>
          <wp:inline distB="114300" distT="114300" distL="114300" distR="114300">
            <wp:extent cx="1757363" cy="1419211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419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= real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2 x 2</w:t>
      </w:r>
      <w:r w:rsidDel="00000000" w:rsidR="00000000" w:rsidRPr="00000000">
        <w:rPr>
          <w:rFonts w:ascii="Cardo" w:cs="Cardo" w:eastAsia="Cardo" w:hAnsi="Cardo"/>
          <w:rtl w:val="0"/>
        </w:rPr>
        <w:t xml:space="preserve"> matrix with (λ =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- bi </w:t>
      </w:r>
      <w:r w:rsidDel="00000000" w:rsidR="00000000" w:rsidRPr="00000000">
        <w:rPr>
          <w:rFonts w:ascii="Lora" w:cs="Lora" w:eastAsia="Lora" w:hAnsi="Lora"/>
          <w:rtl w:val="0"/>
        </w:rPr>
        <w:t xml:space="preserve">, where </w:t>
      </w:r>
      <w:r w:rsidDel="00000000" w:rsidR="00000000" w:rsidRPr="00000000">
        <w:rPr>
          <w:rFonts w:ascii="Nova Mono" w:cs="Nova Mono" w:eastAsia="Nova Mono" w:hAnsi="Nova Mono"/>
          <w:i w:val="1"/>
          <w:rtl w:val="0"/>
        </w:rPr>
        <w:t xml:space="preserve">b ≠ </w:t>
      </w:r>
      <w:r w:rsidDel="00000000" w:rsidR="00000000" w:rsidRPr="00000000">
        <w:rPr>
          <w:rFonts w:ascii="Lora" w:cs="Lora" w:eastAsia="Lora" w:hAnsi="Lora"/>
          <w:rtl w:val="0"/>
        </w:rPr>
        <w:t xml:space="preserve">0) and associated eigenvector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ℂ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:</w:t>
      </w:r>
    </w:p>
    <w:p w:rsidR="00000000" w:rsidDel="00000000" w:rsidP="00000000" w:rsidRDefault="00000000" w:rsidRPr="00000000" w14:paraId="00000082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 = PCP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3"/>
          <w:numId w:val="15"/>
        </w:numPr>
        <w:ind w:left="288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 = [Re v    Im v]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3"/>
          <w:numId w:val="15"/>
        </w:numPr>
        <w:ind w:left="2880" w:hanging="360"/>
        <w:jc w:val="left"/>
        <w:rPr>
          <w:rFonts w:ascii="Lora" w:cs="Lora" w:eastAsia="Lora" w:hAnsi="Lora"/>
          <w:i w:val="1"/>
          <w:u w:val="none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C = </w:t>
      </w:r>
      <w:r w:rsidDel="00000000" w:rsidR="00000000" w:rsidRPr="00000000">
        <w:rPr>
          <w:rFonts w:ascii="Lora" w:cs="Lora" w:eastAsia="Lora" w:hAnsi="Lora"/>
          <w:i w:val="1"/>
        </w:rPr>
        <w:drawing>
          <wp:inline distB="19050" distT="19050" distL="19050" distR="19050">
            <wp:extent cx="457200" cy="330200"/>
            <wp:effectExtent b="0" l="0" r="0" t="0"/>
            <wp:docPr descr="{&quot;backgroundColor&quot;:&quot;#ffffff&quot;,&quot;font&quot;:{&quot;family&quot;:&quot;Lora&quot;,&quot;color&quot;:&quot;#000000&quot;,&quot;size&quot;:11},&quot;type&quot;:&quot;$$&quot;,&quot;id&quot;:&quot;16&quot;,&quot;backgroundColorModified&quot;:null,&quot;code&quot;:&quot;$$\\begin{bmatrix}\n{a}&amp;{-b}\\\\\n{b}&amp;{a}\\\\\n\\end{bmatrix}$$&quot;,&quot;aid&quot;:null,&quot;ts&quot;:1636670657427,&quot;cs&quot;:&quot;yVf8AkBNyLZ21GSohcMuWw==&quot;,&quot;size&quot;:{&quot;width&quot;:48,&quot;height&quot;:34}}" id="6" name="image5.png"/>
            <a:graphic>
              <a:graphicData uri="http://schemas.openxmlformats.org/drawingml/2006/picture">
                <pic:pic>
                  <pic:nvPicPr>
                    <pic:cNvPr descr="{&quot;backgroundColor&quot;:&quot;#ffffff&quot;,&quot;font&quot;:{&quot;family&quot;:&quot;Lora&quot;,&quot;color&quot;:&quot;#000000&quot;,&quot;size&quot;:11},&quot;type&quot;:&quot;$$&quot;,&quot;id&quot;:&quot;16&quot;,&quot;backgroundColorModified&quot;:null,&quot;code&quot;:&quot;$$\\begin{bmatrix}\n{a}&amp;{-b}\\\\\n{b}&amp;{a}\\\\\n\\end{bmatrix}$$&quot;,&quot;aid&quot;:null,&quot;ts&quot;:1636670657427,&quot;cs&quot;:&quot;yVf8AkBNyLZ21GSohcMuWw==&quot;,&quot;size&quot;:{&quot;width&quot;:48,&quot;height&quot;:34}}"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=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2628900" cy="330200"/>
            <wp:effectExtent b="0" l="0" r="0" t="0"/>
            <wp:docPr descr="{&quot;code&quot;:&quot;$$\\begin{bmatrix}\n{r}&amp;{0}\\\\\n{0}&amp;{r}\\\\\n\\end{bmatrix}\\begin{bmatrix}\n{\\cos \\theta}&amp;{-\\sin\\theta}\\\\\n{\\sin\\theta}&amp;{\\cos\\theta}\\\\\n\\end{bmatrix}=\\begin{bmatrix}\n{r\\cos\\theta}&amp;{-r\\sin\\theta}\\\\\n{r\\sin\\theta}&amp;{r\\cos\\theta}\\\\\n\\end{bmatrix}$$&quot;,&quot;backgroundColor&quot;:&quot;#ffffff&quot;,&quot;backgroundColorModified&quot;:null,&quot;font&quot;:{&quot;family&quot;:&quot;Lora&quot;,&quot;color&quot;:&quot;#000000&quot;,&quot;size&quot;:11},&quot;id&quot;:&quot;25&quot;,&quot;type&quot;:&quot;$$&quot;,&quot;aid&quot;:null,&quot;ts&quot;:1639091704611,&quot;cs&quot;:&quot;tLc2vx0YjyBtIuDp1nwyIQ==&quot;,&quot;size&quot;:{&quot;width&quot;:276,&quot;height&quot;:34}}" id="40" name="image36.png"/>
            <a:graphic>
              <a:graphicData uri="http://schemas.openxmlformats.org/drawingml/2006/picture">
                <pic:pic>
                  <pic:nvPicPr>
                    <pic:cNvPr descr="{&quot;code&quot;:&quot;$$\\begin{bmatrix}\n{r}&amp;{0}\\\\\n{0}&amp;{r}\\\\\n\\end{bmatrix}\\begin{bmatrix}\n{\\cos \\theta}&amp;{-\\sin\\theta}\\\\\n{\\sin\\theta}&amp;{\\cos\\theta}\\\\\n\\end{bmatrix}=\\begin{bmatrix}\n{r\\cos\\theta}&amp;{-r\\sin\\theta}\\\\\n{r\\sin\\theta}&amp;{r\\cos\\theta}\\\\\n\\end{bmatrix}$$&quot;,&quot;backgroundColor&quot;:&quot;#ffffff&quot;,&quot;backgroundColorModified&quot;:null,&quot;font&quot;:{&quot;family&quot;:&quot;Lora&quot;,&quot;color&quot;:&quot;#000000&quot;,&quot;size&quot;:11},&quot;id&quot;:&quot;25&quot;,&quot;type&quot;:&quot;$$&quot;,&quot;aid&quot;:null,&quot;ts&quot;:1639091704611,&quot;cs&quot;:&quot;tLc2vx0YjyBtIuDp1nwyIQ==&quot;,&quot;size&quot;:{&quot;width&quot;:276,&quot;height&quot;:34}}" id="0" name="image3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Why does this work?</w:t>
      </w:r>
    </w:p>
    <w:p w:rsidR="00000000" w:rsidDel="00000000" w:rsidP="00000000" w:rsidRDefault="00000000" w:rsidRPr="00000000" w14:paraId="00000086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2 x 2</w:t>
      </w:r>
      <w:r w:rsidDel="00000000" w:rsidR="00000000" w:rsidRPr="00000000">
        <w:rPr>
          <w:rFonts w:ascii="Lora" w:cs="Lora" w:eastAsia="Lora" w:hAnsi="Lora"/>
          <w:rtl w:val="0"/>
        </w:rPr>
        <w:t xml:space="preserve"> and 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two eigenvalues</w:t>
      </w:r>
      <w:r w:rsidDel="00000000" w:rsidR="00000000" w:rsidRPr="00000000">
        <w:rPr>
          <w:rFonts w:ascii="Lora" w:cs="Lora" w:eastAsia="Lora" w:hAnsi="Lora"/>
          <w:rtl w:val="0"/>
        </w:rPr>
        <w:t xml:space="preserve"> (complex eigenvalues come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pairs</w:t>
      </w:r>
      <w:r w:rsidDel="00000000" w:rsidR="00000000" w:rsidRPr="00000000">
        <w:rPr>
          <w:rFonts w:ascii="Lora" w:cs="Lora" w:eastAsia="Lora" w:hAnsi="Lora"/>
          <w:rtl w:val="0"/>
        </w:rPr>
        <w:t xml:space="preserve">)</w:t>
      </w:r>
    </w:p>
    <w:p w:rsidR="00000000" w:rsidDel="00000000" w:rsidP="00000000" w:rsidRDefault="00000000" w:rsidRPr="00000000" w14:paraId="00000087">
      <w:pPr>
        <w:numPr>
          <w:ilvl w:val="2"/>
          <w:numId w:val="15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C</w:t>
      </w:r>
      <w:r w:rsidDel="00000000" w:rsidR="00000000" w:rsidRPr="00000000">
        <w:rPr>
          <w:rFonts w:ascii="Lora" w:cs="Lora" w:eastAsia="Lora" w:hAnsi="Lora"/>
          <w:rtl w:val="0"/>
        </w:rPr>
        <w:t xml:space="preserve"> must be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2 x 2</w:t>
      </w:r>
      <w:r w:rsidDel="00000000" w:rsidR="00000000" w:rsidRPr="00000000">
        <w:rPr>
          <w:rFonts w:ascii="Lora" w:cs="Lora" w:eastAsia="Lora" w:hAnsi="Lora"/>
          <w:rtl w:val="0"/>
        </w:rPr>
        <w:t xml:space="preserve"> matrix as a result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10.2: Google PageRank</w:t>
      </w:r>
    </w:p>
    <w:p w:rsidR="00000000" w:rsidDel="00000000" w:rsidP="00000000" w:rsidRDefault="00000000" w:rsidRPr="00000000" w14:paraId="0000008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8B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Stochastic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matrix whose individual columns have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entry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sum of 1</w:t>
      </w:r>
    </w:p>
    <w:p w:rsidR="00000000" w:rsidDel="00000000" w:rsidP="00000000" w:rsidRDefault="00000000" w:rsidRPr="00000000" w14:paraId="0000008D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Always </w:t>
      </w:r>
      <w:r w:rsidDel="00000000" w:rsidR="00000000" w:rsidRPr="00000000">
        <w:rPr>
          <w:rFonts w:ascii="Lora" w:cs="Lora" w:eastAsia="Lora" w:hAnsi="Lora"/>
          <w:rtl w:val="0"/>
        </w:rPr>
        <w:t xml:space="preserve">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at least one</w:t>
      </w:r>
      <w:r w:rsidDel="00000000" w:rsidR="00000000" w:rsidRPr="00000000">
        <w:rPr>
          <w:rFonts w:ascii="Lora" w:cs="Lora" w:eastAsia="Lora" w:hAnsi="Lora"/>
          <w:rtl w:val="0"/>
        </w:rPr>
        <w:t xml:space="preserve"> steady state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Steady-state vectors</w:t>
      </w:r>
    </w:p>
    <w:p w:rsidR="00000000" w:rsidDel="00000000" w:rsidP="00000000" w:rsidRDefault="00000000" w:rsidRPr="00000000" w14:paraId="0000008F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probability vector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q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Pq = 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Regular stochastic matrix</w:t>
      </w:r>
    </w:p>
    <w:p w:rsidR="00000000" w:rsidDel="00000000" w:rsidP="00000000" w:rsidRDefault="00000000" w:rsidRPr="00000000" w14:paraId="00000091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stochastic matrix where for some power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rtl w:val="0"/>
        </w:rPr>
        <w:t xml:space="preserve">,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contains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entries all &gt;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Always</w:t>
      </w:r>
      <w:r w:rsidDel="00000000" w:rsidR="00000000" w:rsidRPr="00000000">
        <w:rPr>
          <w:rFonts w:ascii="Lora" w:cs="Lora" w:eastAsia="Lora" w:hAnsi="Lora"/>
          <w:rtl w:val="0"/>
        </w:rPr>
        <w:t xml:space="preserve"> has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 </w:t>
      </w:r>
      <w:r w:rsidDel="00000000" w:rsidR="00000000" w:rsidRPr="00000000">
        <w:rPr>
          <w:rFonts w:ascii="Lora" w:cs="Lora" w:eastAsia="Lora" w:hAnsi="Lora"/>
          <w:rtl w:val="0"/>
        </w:rPr>
        <w:t xml:space="preserve">steady state</w:t>
      </w:r>
    </w:p>
    <w:p w:rsidR="00000000" w:rsidDel="00000000" w:rsidP="00000000" w:rsidRDefault="00000000" w:rsidRPr="00000000" w14:paraId="00000093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Dangling nodes</w:t>
      </w:r>
    </w:p>
    <w:p w:rsidR="00000000" w:rsidDel="00000000" w:rsidP="00000000" w:rsidRDefault="00000000" w:rsidRPr="00000000" w14:paraId="00000094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column that represents a web page that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dead 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Usually is the form of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elementary column: </w:t>
      </w:r>
      <w:r w:rsidDel="00000000" w:rsidR="00000000" w:rsidRPr="00000000">
        <w:rPr>
          <w:rFonts w:ascii="Lora" w:cs="Lora" w:eastAsia="Lora" w:hAnsi="Lora"/>
          <w:rtl w:val="0"/>
        </w:rPr>
        <w:t xml:space="preserve">{e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, e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, … , e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}</w:t>
      </w:r>
    </w:p>
    <w:p w:rsidR="00000000" w:rsidDel="00000000" w:rsidP="00000000" w:rsidRDefault="00000000" w:rsidRPr="00000000" w14:paraId="0000009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is a stochastic matrix, then a steady-state vector for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is a probability vector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q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</w:t>
        <w:br w:type="textWrapping"/>
        <w:tab/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Pq = q</w:t>
      </w:r>
    </w:p>
    <w:p w:rsidR="00000000" w:rsidDel="00000000" w:rsidP="00000000" w:rsidRDefault="00000000" w:rsidRPr="00000000" w14:paraId="00000099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Notes about stochastic matrices</w:t>
      </w:r>
    </w:p>
    <w:p w:rsidR="00000000" w:rsidDel="00000000" w:rsidP="00000000" w:rsidRDefault="00000000" w:rsidRPr="00000000" w14:paraId="0000009A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Every </w:t>
      </w:r>
      <w:r w:rsidDel="00000000" w:rsidR="00000000" w:rsidRPr="00000000">
        <w:rPr>
          <w:rFonts w:ascii="Lora" w:cs="Lora" w:eastAsia="Lora" w:hAnsi="Lora"/>
          <w:rtl w:val="0"/>
        </w:rPr>
        <w:t xml:space="preserve">stochastic matrix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has a steady-state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 must be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eigenvalue</w:t>
      </w:r>
      <w:r w:rsidDel="00000000" w:rsidR="00000000" w:rsidRPr="00000000">
        <w:rPr>
          <w:rFonts w:ascii="Lora" w:cs="Lora" w:eastAsia="Lora" w:hAnsi="Lora"/>
          <w:rtl w:val="0"/>
        </w:rPr>
        <w:t xml:space="preserve"> of any stochastic matrix</w:t>
      </w:r>
    </w:p>
    <w:p w:rsidR="00000000" w:rsidDel="00000000" w:rsidP="00000000" w:rsidRDefault="00000000" w:rsidRPr="00000000" w14:paraId="0000009C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steady-state vector is a probability vector which is also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eigenvector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associated with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eigenvalue 1</w:t>
      </w:r>
    </w:p>
    <w:p w:rsidR="00000000" w:rsidDel="00000000" w:rsidP="00000000" w:rsidRDefault="00000000" w:rsidRPr="00000000" w14:paraId="0000009D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Non-regular stochastic matrices can have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multiple steady state vectors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Theorem 1</w:t>
      </w:r>
    </w:p>
    <w:p w:rsidR="00000000" w:rsidDel="00000000" w:rsidP="00000000" w:rsidRDefault="00000000" w:rsidRPr="00000000" w14:paraId="0000009F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regular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m</w:t>
      </w:r>
      <w:r w:rsidDel="00000000" w:rsidR="00000000" w:rsidRPr="00000000">
        <w:rPr>
          <w:rFonts w:ascii="Lora" w:cs="Lora" w:eastAsia="Lora" w:hAnsi="Lora"/>
          <w:rtl w:val="0"/>
        </w:rPr>
        <w:t xml:space="preserve"> stochastic matrix with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 ≥ 2, then the following statements are true:</w:t>
      </w:r>
    </w:p>
    <w:p w:rsidR="00000000" w:rsidDel="00000000" w:rsidP="00000000" w:rsidRDefault="00000000" w:rsidRPr="00000000" w14:paraId="000000A0">
      <w:pPr>
        <w:numPr>
          <w:ilvl w:val="0"/>
          <w:numId w:val="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There is a stochastic matrix Π such that </w:t>
      </w:r>
      <m:oMath>
        <m:limLow>
          <m:limLowPr>
            <m:ctrlPr>
              <w:rPr>
                <w:rFonts w:ascii="Lora" w:cs="Lora" w:eastAsia="Lora" w:hAnsi="Lora"/>
              </w:rPr>
            </m:ctrlPr>
          </m:limLowPr>
          <m:e>
            <m:r>
              <m:t>lim</m:t>
            </m:r>
          </m:e>
          <m:lim>
            <m:r>
              <w:rPr>
                <w:rFonts w:ascii="Lora" w:cs="Lora" w:eastAsia="Lora" w:hAnsi="Lora"/>
              </w:rPr>
              <m:t xml:space="preserve">n</m:t>
            </m:r>
            <m:r>
              <w:rPr>
                <w:rFonts w:ascii="Lora" w:cs="Lora" w:eastAsia="Lora" w:hAnsi="Lora"/>
              </w:rPr>
              <m:t>→</m:t>
            </m:r>
            <m:r>
              <w:rPr>
                <w:rFonts w:ascii="Lora" w:cs="Lora" w:eastAsia="Lora" w:hAnsi="Lora"/>
              </w:rPr>
              <m:t>∞</m:t>
            </m:r>
          </m:lim>
        </m:limLow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P</m:t>
            </m:r>
          </m:e>
          <m:sup>
            <m:r>
              <w:rPr>
                <w:rFonts w:ascii="Lora" w:cs="Lora" w:eastAsia="Lora" w:hAnsi="Lora"/>
              </w:rPr>
              <m:t xml:space="preserve">n</m:t>
            </m:r>
          </m:sup>
        </m:sSup>
        <m:r>
          <w:rPr>
            <w:rFonts w:ascii="Lora" w:cs="Lora" w:eastAsia="Lora" w:hAnsi="Lora"/>
          </w:rPr>
          <m:t xml:space="preserve">=</m:t>
        </m:r>
        <m:r>
          <w:rPr>
            <w:rFonts w:ascii="Lora" w:cs="Lora" w:eastAsia="Lora" w:hAnsi="Lora"/>
          </w:rPr>
          <m:t>Π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Each column of Π is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probability vector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1"/>
          <w:numId w:val="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Would look something like this:</w:t>
        <w:br w:type="textWrapping"/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1409700" cy="533400"/>
            <wp:effectExtent b="0" l="0" r="0" t="0"/>
            <wp:docPr descr="{&quot;id&quot;:&quot;23&quot;,&quot;font&quot;:{&quot;color&quot;:&quot;#000000&quot;,&quot;size&quot;:11,&quot;family&quot;:&quot;Lora&quot;},&quot;code&quot;:&quot;$$\\Pi=\\begin{pmatrix}\n{1/3}&amp;{1/3}&amp;{1/3}\\\\\n{1/3}&amp;{1/3}&amp;{1/3}\\\\\n{1/3}&amp;{1/3}&amp;{1/3}\\\\\n\\end{pmatrix}$$&quot;,&quot;backgroundColorModified&quot;:null,&quot;backgroundColor&quot;:&quot;#ffffff&quot;,&quot;aid&quot;:null,&quot;type&quot;:&quot;$$&quot;,&quot;ts&quot;:1636959922916,&quot;cs&quot;:&quot;pzPS+yqaR/JQ6ZvTtwUEow==&quot;,&quot;size&quot;:{&quot;width&quot;:148,&quot;height&quot;:56}}" id="20" name="image17.png"/>
            <a:graphic>
              <a:graphicData uri="http://schemas.openxmlformats.org/drawingml/2006/picture">
                <pic:pic>
                  <pic:nvPicPr>
                    <pic:cNvPr descr="{&quot;id&quot;:&quot;23&quot;,&quot;font&quot;:{&quot;color&quot;:&quot;#000000&quot;,&quot;size&quot;:11,&quot;family&quot;:&quot;Lora&quot;},&quot;code&quot;:&quot;$$\\Pi=\\begin{pmatrix}\n{1/3}&amp;{1/3}&amp;{1/3}\\\\\n{1/3}&amp;{1/3}&amp;{1/3}\\\\\n{1/3}&amp;{1/3}&amp;{1/3}\\\\\n\\end{pmatrix}$$&quot;,&quot;backgroundColorModified&quot;:null,&quot;backgroundColor&quot;:&quot;#ffffff&quot;,&quot;aid&quot;:null,&quot;type&quot;:&quot;$$&quot;,&quot;ts&quot;:1636959922916,&quot;cs&quot;:&quot;pzPS+yqaR/JQ6ZvTtwUEow==&quot;,&quot;size&quot;:{&quot;width&quot;:148,&quot;height&quot;:56}}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any </w:t>
      </w:r>
      <w:r w:rsidDel="00000000" w:rsidR="00000000" w:rsidRPr="00000000">
        <w:rPr>
          <w:rFonts w:ascii="Lora" w:cs="Lora" w:eastAsia="Lora" w:hAnsi="Lora"/>
          <w:rtl w:val="0"/>
        </w:rPr>
        <w:t xml:space="preserve">initial probability vector </w:t>
      </w: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x</m:t>
            </m:r>
          </m:e>
          <m:sub>
            <m:r>
              <w:rPr>
                <w:rFonts w:ascii="Lora" w:cs="Lora" w:eastAsia="Lora" w:hAnsi="Lora"/>
              </w:rPr>
              <m:t xml:space="preserve">0</m:t>
            </m:r>
          </m:sub>
        </m:sSub>
      </m:oMath>
      <w:r w:rsidDel="00000000" w:rsidR="00000000" w:rsidRPr="00000000">
        <w:rPr>
          <w:rFonts w:ascii="Lora" w:cs="Lora" w:eastAsia="Lora" w:hAnsi="Lora"/>
          <w:rtl w:val="0"/>
        </w:rPr>
        <w:t xml:space="preserve">, </w:t>
      </w:r>
      <m:oMath>
        <m:limLow>
          <m:limLowPr>
            <m:ctrlPr>
              <w:rPr>
                <w:rFonts w:ascii="Lora" w:cs="Lora" w:eastAsia="Lora" w:hAnsi="Lora"/>
              </w:rPr>
            </m:ctrlPr>
          </m:limLowPr>
          <m:e>
            <m:r>
              <m:t>lim</m:t>
            </m:r>
          </m:e>
          <m:lim>
            <m:r>
              <w:rPr>
                <w:rFonts w:ascii="Lora" w:cs="Lora" w:eastAsia="Lora" w:hAnsi="Lora"/>
              </w:rPr>
              <m:t xml:space="preserve">n</m:t>
            </m:r>
            <m:r>
              <w:rPr>
                <w:rFonts w:ascii="Lora" w:cs="Lora" w:eastAsia="Lora" w:hAnsi="Lora"/>
              </w:rPr>
              <m:t>→</m:t>
            </m:r>
            <m:r>
              <w:rPr>
                <w:rFonts w:ascii="Lora" w:cs="Lora" w:eastAsia="Lora" w:hAnsi="Lora"/>
              </w:rPr>
              <m:t>∞</m:t>
            </m:r>
          </m:lim>
        </m:limLow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P</m:t>
            </m:r>
          </m:e>
          <m:sup>
            <m:r>
              <w:rPr>
                <w:rFonts w:ascii="Lora" w:cs="Lora" w:eastAsia="Lora" w:hAnsi="Lora"/>
              </w:rPr>
              <m:t xml:space="preserve">n</m:t>
            </m:r>
          </m:sup>
        </m:sSup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x</m:t>
            </m:r>
          </m:e>
          <m:sub>
            <m:r>
              <w:rPr>
                <w:rFonts w:ascii="Lora" w:cs="Lora" w:eastAsia="Lora" w:hAnsi="Lora"/>
              </w:rPr>
              <m:t xml:space="preserve">0</m:t>
            </m:r>
          </m:sub>
        </m:sSub>
        <m:r>
          <w:rPr>
            <w:rFonts w:ascii="Lora" w:cs="Lora" w:eastAsia="Lora" w:hAnsi="Lora"/>
          </w:rPr>
          <m:t xml:space="preserve">=q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vector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q</w:t>
      </w:r>
      <w:r w:rsidDel="00000000" w:rsidR="00000000" w:rsidRPr="00000000">
        <w:rPr>
          <w:rFonts w:ascii="Lora" w:cs="Lora" w:eastAsia="Lora" w:hAnsi="Lora"/>
          <w:rtl w:val="0"/>
        </w:rPr>
        <w:t xml:space="preserve"> is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</w:t>
      </w:r>
      <w:r w:rsidDel="00000000" w:rsidR="00000000" w:rsidRPr="00000000">
        <w:rPr>
          <w:rFonts w:ascii="Lora" w:cs="Lora" w:eastAsia="Lora" w:hAnsi="Lora"/>
          <w:rtl w:val="0"/>
        </w:rPr>
        <w:t xml:space="preserve"> probability vector which is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eigenvector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associated with the eigenvalue 1</w:t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The eigenvalues of 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satisfy </w:t>
      </w:r>
      <m:oMath>
        <m:d>
          <m:dPr>
            <m:begChr m:val="|"/>
            <m:endChr m:val="|"/>
          </m:dPr>
          <m:e>
            <m:r>
              <m:t>λ</m:t>
            </m:r>
          </m:e>
        </m:d>
        <m:r>
          <m:t>≤</m:t>
        </m:r>
        <m:r>
          <w:rPr>
            <w:rFonts w:ascii="Lora" w:cs="Lora" w:eastAsia="Lora" w:hAnsi="Lora"/>
            <w:highlight w:val="cyan"/>
          </w:rPr>
          <m:t xml:space="preserve">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PageRank</w:t>
      </w:r>
    </w:p>
    <w:p w:rsidR="00000000" w:rsidDel="00000000" w:rsidP="00000000" w:rsidRDefault="00000000" w:rsidRPr="00000000" w14:paraId="000000A7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Adjustment 1:</w:t>
      </w:r>
    </w:p>
    <w:p w:rsidR="00000000" w:rsidDel="00000000" w:rsidP="00000000" w:rsidRDefault="00000000" w:rsidRPr="00000000" w14:paraId="000000A8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Replace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dangling node</w:t>
      </w:r>
      <w:r w:rsidDel="00000000" w:rsidR="00000000" w:rsidRPr="00000000">
        <w:rPr>
          <w:rFonts w:ascii="Lora" w:cs="Lora" w:eastAsia="Lora" w:hAnsi="Lora"/>
          <w:rtl w:val="0"/>
        </w:rPr>
        <w:t xml:space="preserve"> columns with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17500" cy="723900"/>
            <wp:effectExtent b="0" l="0" r="0" t="0"/>
            <wp:docPr descr="{&quot;type&quot;:&quot;$$&quot;,&quot;backgroundColorModified&quot;:null,&quot;font&quot;:{&quot;color&quot;:&quot;#000000&quot;,&quot;family&quot;:&quot;Lora&quot;,&quot;size&quot;:11},&quot;aid&quot;:null,&quot;id&quot;:&quot;24&quot;,&quot;backgroundColor&quot;:&quot;#ffffff&quot;,&quot;code&quot;:&quot;$$\\begin{bmatrix}\n{1/n}\\\\\n{1/n}\\\\\n{...}\\\\\n{1/n}\\\\\n\\end{bmatrix}$$&quot;,&quot;ts&quot;:1636960219852,&quot;cs&quot;:&quot;Ad0wn4leyzvZgIWbZCj3FQ==&quot;,&quot;size&quot;:{&quot;width&quot;:33,&quot;height&quot;:76}}" id="1" name="image3.png"/>
            <a:graphic>
              <a:graphicData uri="http://schemas.openxmlformats.org/drawingml/2006/picture">
                <pic:pic>
                  <pic:nvPicPr>
                    <pic:cNvPr descr="{&quot;type&quot;:&quot;$$&quot;,&quot;backgroundColorModified&quot;:null,&quot;font&quot;:{&quot;color&quot;:&quot;#000000&quot;,&quot;family&quot;:&quot;Lora&quot;,&quot;size&quot;:11},&quot;aid&quot;:null,&quot;id&quot;:&quot;24&quot;,&quot;backgroundColor&quot;:&quot;#ffffff&quot;,&quot;code&quot;:&quot;$$\\begin{bmatrix}\n{1/n}\\\\\n{1/n}\\\\\n{...}\\\\\n{1/n}\\\\\n\\end{bmatrix}$$&quot;,&quot;ts&quot;:1636960219852,&quot;cs&quot;:&quot;Ad0wn4leyzvZgIWbZCj3FQ==&quot;,&quot;size&quot;:{&quot;width&quot;:33,&quot;height&quot;:76}}"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 where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is the number of columns/rows</w:t>
      </w:r>
    </w:p>
    <w:p w:rsidR="00000000" w:rsidDel="00000000" w:rsidP="00000000" w:rsidRDefault="00000000" w:rsidRPr="00000000" w14:paraId="000000A9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*</w:t>
      </w:r>
      <w:r w:rsidDel="00000000" w:rsidR="00000000" w:rsidRPr="00000000">
        <w:rPr>
          <w:rFonts w:ascii="Lora" w:cs="Lora" w:eastAsia="Lora" w:hAnsi="Lora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but with all dangling nodes replaced with the adjustment</w:t>
      </w:r>
    </w:p>
    <w:p w:rsidR="00000000" w:rsidDel="00000000" w:rsidP="00000000" w:rsidRDefault="00000000" w:rsidRPr="00000000" w14:paraId="000000AA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Adjustment 2:</w:t>
      </w:r>
    </w:p>
    <w:p w:rsidR="00000000" w:rsidDel="00000000" w:rsidP="00000000" w:rsidRDefault="00000000" w:rsidRPr="00000000" w14:paraId="000000AB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K =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17500" cy="723900"/>
            <wp:effectExtent b="0" l="0" r="0" t="0"/>
            <wp:docPr descr="{&quot;type&quot;:&quot;$$&quot;,&quot;backgroundColorModified&quot;:null,&quot;font&quot;:{&quot;color&quot;:&quot;#000000&quot;,&quot;family&quot;:&quot;Lora&quot;,&quot;size&quot;:11},&quot;aid&quot;:null,&quot;id&quot;:&quot;24&quot;,&quot;backgroundColor&quot;:&quot;#ffffff&quot;,&quot;code&quot;:&quot;$$\\begin{bmatrix}\n{1/n}\\\\\n{1/n}\\\\\n{...}\\\\\n{1/n}\\\\\n\\end{bmatrix}$$&quot;,&quot;ts&quot;:1636960219852,&quot;cs&quot;:&quot;Ad0wn4leyzvZgIWbZCj3FQ==&quot;,&quot;size&quot;:{&quot;width&quot;:33,&quot;height&quot;:76}}" id="30" name="image3.png"/>
            <a:graphic>
              <a:graphicData uri="http://schemas.openxmlformats.org/drawingml/2006/picture">
                <pic:pic>
                  <pic:nvPicPr>
                    <pic:cNvPr descr="{&quot;type&quot;:&quot;$$&quot;,&quot;backgroundColorModified&quot;:null,&quot;font&quot;:{&quot;color&quot;:&quot;#000000&quot;,&quot;family&quot;:&quot;Lora&quot;,&quot;size&quot;:11},&quot;aid&quot;:null,&quot;id&quot;:&quot;24&quot;,&quot;backgroundColor&quot;:&quot;#ffffff&quot;,&quot;code&quot;:&quot;$$\\begin{bmatrix}\n{1/n}\\\\\n{1/n}\\\\\n{...}\\\\\n{1/n}\\\\\n\\end{bmatrix}$$&quot;,&quot;ts&quot;:1636960219852,&quot;cs&quot;:&quot;Ad0wn4leyzvZgIWbZCj3FQ==&quot;,&quot;size&quot;:{&quot;width&quot;:33,&quot;height&quot;:76}}"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Google Matrix Formula:</w:t>
        <w:br w:type="textWrapping"/>
        <w:tab/>
      </w:r>
      <m:oMath>
        <m:r>
          <w:rPr>
            <w:rFonts w:ascii="Lora" w:cs="Lora" w:eastAsia="Lora" w:hAnsi="Lora"/>
            <w:b w:val="1"/>
            <w:highlight w:val="cyan"/>
          </w:rPr>
          <m:t xml:space="preserve">G=0.85</m:t>
        </m:r>
        <m:sSub>
          <m:sSubPr>
            <m:ctrlPr>
              <w:rPr>
                <w:rFonts w:ascii="Lora" w:cs="Lora" w:eastAsia="Lora" w:hAnsi="Lora"/>
                <w:b w:val="1"/>
                <w:highlight w:val="cyan"/>
              </w:rPr>
            </m:ctrlPr>
          </m:sSubPr>
          <m:e>
            <m:r>
              <w:rPr>
                <w:rFonts w:ascii="Lora" w:cs="Lora" w:eastAsia="Lora" w:hAnsi="Lora"/>
                <w:b w:val="1"/>
                <w:highlight w:val="cyan"/>
              </w:rPr>
              <m:t xml:space="preserve">P</m:t>
            </m:r>
          </m:e>
          <m:sub>
            <m:r>
              <w:rPr>
                <w:rFonts w:ascii="Lora" w:cs="Lora" w:eastAsia="Lora" w:hAnsi="Lora"/>
                <w:b w:val="1"/>
                <w:highlight w:val="cyan"/>
              </w:rPr>
              <m:t xml:space="preserve">*</m:t>
            </m:r>
          </m:sub>
        </m:sSub>
        <m:r>
          <w:rPr>
            <w:rFonts w:ascii="Lora" w:cs="Lora" w:eastAsia="Lora" w:hAnsi="Lora"/>
            <w:b w:val="1"/>
            <w:highlight w:val="cyan"/>
          </w:rPr>
          <m:t xml:space="preserve">+0.15K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rFonts w:ascii="Lora" w:cs="Lora" w:eastAsia="Lora" w:hAnsi="Lora"/>
          <w:b w:val="1"/>
          <w:sz w:val="26"/>
          <w:szCs w:val="26"/>
        </w:rPr>
      </w:pPr>
      <w:commentRangeStart w:id="0"/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6.1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: Inner Product, Length, and Orthogonality</w:t>
      </w:r>
    </w:p>
    <w:p w:rsidR="00000000" w:rsidDel="00000000" w:rsidP="00000000" w:rsidRDefault="00000000" w:rsidRPr="00000000" w14:paraId="000000AF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B0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highlight w:val="yellow"/>
        </w:rPr>
      </w:pP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Inner product (dot product)</w:t>
      </w:r>
    </w:p>
    <w:p w:rsidR="00000000" w:rsidDel="00000000" w:rsidP="00000000" w:rsidRDefault="00000000" w:rsidRPr="00000000" w14:paraId="000000B1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rtl w:val="0"/>
        </w:rPr>
        <w:t xml:space="preserve"> are vectors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then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inner (dot) product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rtl w:val="0"/>
        </w:rPr>
        <w:t xml:space="preserve"> is:</w:t>
      </w:r>
    </w:p>
    <w:p w:rsidR="00000000" w:rsidDel="00000000" w:rsidP="00000000" w:rsidRDefault="00000000" w:rsidRPr="00000000" w14:paraId="000000B2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rtl w:val="0"/>
        </w:rPr>
        <w:t xml:space="preserve">   or:</w:t>
      </w:r>
    </w:p>
    <w:p w:rsidR="00000000" w:rsidDel="00000000" w:rsidP="00000000" w:rsidRDefault="00000000" w:rsidRPr="00000000" w14:paraId="000000B3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i w:val="1"/>
        </w:rPr>
      </w:pPr>
      <m:oMath>
        <m:r>
          <w:rPr>
            <w:rFonts w:ascii="Lora" w:cs="Lora" w:eastAsia="Lora" w:hAnsi="Lora"/>
          </w:rPr>
          <m:t xml:space="preserve">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252788" cy="810993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810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Vector length: </w:t>
      </w: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1"/>
          <w:numId w:val="16"/>
        </w:numPr>
        <w:ind w:left="1440" w:hanging="360"/>
        <w:rPr>
          <w:rFonts w:ascii="Lora" w:cs="Lora" w:eastAsia="Lora" w:hAnsi="Lora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</m:d>
          </m:e>
        </m:d>
        <m:r>
          <w:rPr>
            <w:rFonts w:ascii="Lora" w:cs="Lora" w:eastAsia="Lora" w:hAnsi="Lora"/>
          </w:rPr>
          <m:t xml:space="preserve">=</m:t>
        </m:r>
        <m:rad>
          <m:radPr>
            <m:degHide m:val="1"/>
            <m:ctrlPr>
              <w:rPr>
                <w:rFonts w:ascii="Lora" w:cs="Lora" w:eastAsia="Lora" w:hAnsi="Lora"/>
              </w:rPr>
            </m:ctrlPr>
          </m:radPr>
          <m:e>
            <m:r>
              <w:rPr>
                <w:rFonts w:ascii="Lora" w:cs="Lora" w:eastAsia="Lora" w:hAnsi="Lora"/>
              </w:rPr>
              <m:t xml:space="preserve">v</m:t>
            </m:r>
            <m:r>
              <w:rPr>
                <w:rFonts w:ascii="Lora" w:cs="Lora" w:eastAsia="Lora" w:hAnsi="Lora"/>
              </w:rPr>
              <m:t>∙</m:t>
            </m:r>
            <m:r>
              <w:rPr>
                <w:rFonts w:ascii="Lora" w:cs="Lora" w:eastAsia="Lora" w:hAnsi="Lora"/>
              </w:rPr>
              <m:t xml:space="preserve">v</m:t>
            </m:r>
          </m:e>
        </m:rad>
        <m:r>
          <w:rPr>
            <w:rFonts w:ascii="Lora" w:cs="Lora" w:eastAsia="Lora" w:hAnsi="Lora"/>
          </w:rPr>
          <m:t xml:space="preserve">=</m:t>
        </m:r>
        <m:rad>
          <m:radPr>
            <m:degHide m:val="1"/>
            <m:ctrlPr>
              <w:rPr>
                <w:rFonts w:ascii="Lora" w:cs="Lora" w:eastAsia="Lora" w:hAnsi="Lora"/>
              </w:rPr>
            </m:ctrlPr>
          </m:radPr>
          <m:e>
            <m:sSub>
              <m:sSubPr>
                <m:ctrlPr>
                  <w:rPr>
                    <w:rFonts w:ascii="Lora" w:cs="Lora" w:eastAsia="Lora" w:hAnsi="Lora"/>
                  </w:rPr>
                </m:ctrlPr>
              </m:sSub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  <m:sub>
                <m:r>
                  <w:rPr>
                    <w:rFonts w:ascii="Lora" w:cs="Lora" w:eastAsia="Lora" w:hAnsi="Lora"/>
                  </w:rPr>
                  <m:t xml:space="preserve">1</m:t>
                </m:r>
              </m:sub>
            </m:sSub>
            <m:sSup>
              <m:sSupPr>
                <m:ctrlPr>
                  <w:rPr>
                    <w:rFonts w:ascii="Lora" w:cs="Lora" w:eastAsia="Lora" w:hAnsi="Lora"/>
                  </w:rPr>
                </m:ctrlPr>
              </m:sSupPr>
              <m:e/>
              <m:sup>
                <m:r>
                  <w:rPr>
                    <w:rFonts w:ascii="Lora" w:cs="Lora" w:eastAsia="Lora" w:hAnsi="Lora"/>
                  </w:rPr>
                  <m:t xml:space="preserve">2</m:t>
                </m:r>
              </m:sup>
            </m:sSup>
            <m:r>
              <w:rPr>
                <w:rFonts w:ascii="Lora" w:cs="Lora" w:eastAsia="Lora" w:hAnsi="Lora"/>
              </w:rPr>
              <m:t xml:space="preserve">+</m:t>
            </m:r>
            <m:sSub>
              <m:sSubPr>
                <m:ctrlPr>
                  <w:rPr>
                    <w:rFonts w:ascii="Lora" w:cs="Lora" w:eastAsia="Lora" w:hAnsi="Lora"/>
                  </w:rPr>
                </m:ctrlPr>
              </m:sSub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  <m:sub>
                <m:r>
                  <w:rPr>
                    <w:rFonts w:ascii="Lora" w:cs="Lora" w:eastAsia="Lora" w:hAnsi="Lora"/>
                  </w:rPr>
                  <m:t xml:space="preserve">2</m:t>
                </m:r>
              </m:sub>
            </m:sSub>
            <m:sSup>
              <m:sSupPr>
                <m:ctrlPr>
                  <w:rPr>
                    <w:rFonts w:ascii="Lora" w:cs="Lora" w:eastAsia="Lora" w:hAnsi="Lora"/>
                  </w:rPr>
                </m:ctrlPr>
              </m:sSupPr>
              <m:e/>
              <m:sup>
                <m:r>
                  <w:rPr>
                    <w:rFonts w:ascii="Lora" w:cs="Lora" w:eastAsia="Lora" w:hAnsi="Lora"/>
                  </w:rPr>
                  <m:t xml:space="preserve">2</m:t>
                </m:r>
              </m:sup>
            </m:sSup>
            <m:r>
              <w:rPr>
                <w:rFonts w:ascii="Lora" w:cs="Lora" w:eastAsia="Lora" w:hAnsi="Lora"/>
              </w:rPr>
              <m:t xml:space="preserve">+...+</m:t>
            </m:r>
            <m:sSub>
              <m:sSubPr>
                <m:ctrlPr>
                  <w:rPr>
                    <w:rFonts w:ascii="Lora" w:cs="Lora" w:eastAsia="Lora" w:hAnsi="Lora"/>
                  </w:rPr>
                </m:ctrlPr>
              </m:sSub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  <m:sub>
                <m:r>
                  <w:rPr>
                    <w:rFonts w:ascii="Lora" w:cs="Lora" w:eastAsia="Lora" w:hAnsi="Lora"/>
                  </w:rPr>
                  <m:t xml:space="preserve">n</m:t>
                </m:r>
              </m:sub>
            </m:sSub>
            <m:sSup>
              <m:sSupPr>
                <m:ctrlPr>
                  <w:rPr>
                    <w:rFonts w:ascii="Lora" w:cs="Lora" w:eastAsia="Lora" w:hAnsi="Lora"/>
                  </w:rPr>
                </m:ctrlPr>
              </m:sSupPr>
              <m:e/>
              <m:sup>
                <m:r>
                  <w:rPr>
                    <w:rFonts w:ascii="Lora" w:cs="Lora" w:eastAsia="Lora" w:hAnsi="Lora"/>
                  </w:rPr>
                  <m:t xml:space="preserve">2</m:t>
                </m:r>
              </m:sup>
            </m:sSup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16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Unit vector</w:t>
      </w:r>
    </w:p>
    <w:p w:rsidR="00000000" w:rsidDel="00000000" w:rsidP="00000000" w:rsidRDefault="00000000" w:rsidRPr="00000000" w14:paraId="000000B8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vector whose length is 1</w:t>
      </w:r>
    </w:p>
    <w:p w:rsidR="00000000" w:rsidDel="00000000" w:rsidP="00000000" w:rsidRDefault="00000000" w:rsidRPr="00000000" w14:paraId="000000B9">
      <w:pPr>
        <w:numPr>
          <w:ilvl w:val="0"/>
          <w:numId w:val="16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Vector normalization</w:t>
      </w:r>
    </w:p>
    <w:p w:rsidR="00000000" w:rsidDel="00000000" w:rsidP="00000000" w:rsidRDefault="00000000" w:rsidRPr="00000000" w14:paraId="000000BA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Dividing a nonzero vector by its length to make it a unit vector</w:t>
      </w:r>
    </w:p>
    <w:p w:rsidR="00000000" w:rsidDel="00000000" w:rsidP="00000000" w:rsidRDefault="00000000" w:rsidRPr="00000000" w14:paraId="000000BB">
      <w:pPr>
        <w:numPr>
          <w:ilvl w:val="0"/>
          <w:numId w:val="16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Distance between two vectors</w:t>
      </w:r>
    </w:p>
    <w:p w:rsidR="00000000" w:rsidDel="00000000" w:rsidP="00000000" w:rsidRDefault="00000000" w:rsidRPr="00000000" w14:paraId="000000BC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dist(u,v)=</m:t>
        </m:r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u-v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6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Orthogonal vectors</w:t>
      </w:r>
    </w:p>
    <w:p w:rsidR="00000000" w:rsidDel="00000000" w:rsidP="00000000" w:rsidRDefault="00000000" w:rsidRPr="00000000" w14:paraId="000000BE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Two vectors are orthogonal if their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dot product equals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6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Orthogonal complements</w:t>
      </w:r>
    </w:p>
    <w:p w:rsidR="00000000" w:rsidDel="00000000" w:rsidP="00000000" w:rsidRDefault="00000000" w:rsidRPr="00000000" w14:paraId="000000C0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set</w:t>
      </w:r>
      <w:r w:rsidDel="00000000" w:rsidR="00000000" w:rsidRPr="00000000">
        <w:rPr>
          <w:rFonts w:ascii="Lora" w:cs="Lora" w:eastAsia="Lora" w:hAnsi="Lora"/>
          <w:rtl w:val="0"/>
        </w:rPr>
        <w:t xml:space="preserve"> of vectors that are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 to a subspace W</w:t>
      </w:r>
    </w:p>
    <w:p w:rsidR="00000000" w:rsidDel="00000000" w:rsidP="00000000" w:rsidRDefault="00000000" w:rsidRPr="00000000" w14:paraId="000000C1">
      <w:pPr>
        <w:numPr>
          <w:ilvl w:val="1"/>
          <w:numId w:val="16"/>
        </w:numPr>
        <w:ind w:left="1440" w:hanging="360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Representation as a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line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or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plane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depends on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null space of W</w:t>
      </w:r>
    </w:p>
    <w:p w:rsidR="00000000" w:rsidDel="00000000" w:rsidP="00000000" w:rsidRDefault="00000000" w:rsidRPr="00000000" w14:paraId="000000C2">
      <w:pPr>
        <w:numPr>
          <w:ilvl w:val="0"/>
          <w:numId w:val="16"/>
        </w:numPr>
        <w:ind w:left="720" w:hanging="360"/>
        <w:rPr>
          <w:rFonts w:ascii="Lora" w:cs="Lora" w:eastAsia="Lora" w:hAnsi="Lora"/>
          <w:highlight w:val="green"/>
        </w:rPr>
      </w:pPr>
      <w:r w:rsidDel="00000000" w:rsidR="00000000" w:rsidRPr="00000000">
        <w:rPr>
          <w:rFonts w:ascii="Lora" w:cs="Lora" w:eastAsia="Lora" w:hAnsi="Lora"/>
          <w:highlight w:val="green"/>
          <w:rtl w:val="0"/>
        </w:rPr>
        <w:t xml:space="preserve">What does it mean for a subspace to be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highlight w:val="green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highlight w:val="green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highlight w:val="green"/>
          <w:rtl w:val="0"/>
        </w:rPr>
        <w:t xml:space="preserve">?</w:t>
      </w:r>
    </w:p>
    <w:p w:rsidR="00000000" w:rsidDel="00000000" w:rsidP="00000000" w:rsidRDefault="00000000" w:rsidRPr="00000000" w14:paraId="000000C3">
      <w:pPr>
        <w:numPr>
          <w:ilvl w:val="1"/>
          <w:numId w:val="1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Subspace (contains zero vector and is closed under addition and multiplication) 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 entries</w:t>
      </w:r>
      <w:r w:rsidDel="00000000" w:rsidR="00000000" w:rsidRPr="00000000">
        <w:rPr>
          <w:rFonts w:ascii="Lora" w:cs="Lora" w:eastAsia="Lora" w:hAnsi="Lora"/>
          <w:rtl w:val="0"/>
        </w:rPr>
        <w:t xml:space="preserve"> for each vector in it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(dimension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1"/>
          <w:numId w:val="16"/>
        </w:numPr>
        <w:ind w:left="1440" w:hanging="360"/>
        <w:rPr>
          <w:rFonts w:ascii="Lora" w:cs="Lora" w:eastAsia="Lora" w:hAnsi="Lora"/>
          <w:highlight w:val="yellow"/>
        </w:rPr>
      </w:pP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Note: R</w:t>
      </w:r>
      <w:r w:rsidDel="00000000" w:rsidR="00000000" w:rsidRPr="00000000">
        <w:rPr>
          <w:rFonts w:ascii="Lora" w:cs="Lora" w:eastAsia="Lora" w:hAnsi="Lora"/>
          <w:highlight w:val="yellow"/>
          <w:vertAlign w:val="super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 means that the vectors have </w:t>
      </w:r>
      <w:r w:rsidDel="00000000" w:rsidR="00000000" w:rsidRPr="00000000">
        <w:rPr>
          <w:rFonts w:ascii="Lora" w:cs="Lora" w:eastAsia="Lora" w:hAnsi="Lora"/>
          <w:b w:val="1"/>
          <w:highlight w:val="yellow"/>
          <w:rtl w:val="0"/>
        </w:rPr>
        <w:t xml:space="preserve">one entry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2"/>
          <w:numId w:val="16"/>
        </w:numPr>
        <w:ind w:left="2160" w:hanging="360"/>
        <w:rPr>
          <w:rFonts w:ascii="Lora" w:cs="Lora" w:eastAsia="Lora" w:hAnsi="Lora"/>
          <w:b w:val="1"/>
          <w:highlight w:val="yellow"/>
        </w:rPr>
      </w:pPr>
      <w:r w:rsidDel="00000000" w:rsidR="00000000" w:rsidRPr="00000000">
        <w:rPr>
          <w:rFonts w:ascii="Lora" w:cs="Lora" w:eastAsia="Lora" w:hAnsi="Lora"/>
          <w:b w:val="1"/>
          <w:highlight w:val="yellow"/>
          <w:rtl w:val="0"/>
        </w:rPr>
        <w:t xml:space="preserve">Span</w:t>
      </w: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 of just </w:t>
      </w:r>
      <w:r w:rsidDel="00000000" w:rsidR="00000000" w:rsidRPr="00000000">
        <w:rPr>
          <w:rFonts w:ascii="Lora" w:cs="Lora" w:eastAsia="Lora" w:hAnsi="Lora"/>
          <w:b w:val="1"/>
          <w:highlight w:val="yellow"/>
          <w:rtl w:val="0"/>
        </w:rPr>
        <w:t xml:space="preserve">[1]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0C8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Dot Product and Cross Product are Different</w:t>
      </w:r>
    </w:p>
    <w:p w:rsidR="00000000" w:rsidDel="00000000" w:rsidP="00000000" w:rsidRDefault="00000000" w:rsidRPr="00000000" w14:paraId="000000C9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b w:val="1"/>
          <w:u w:val="none"/>
        </w:rPr>
      </w:pPr>
      <m:oMath>
        <m:r>
          <w:rPr>
            <w:rFonts w:ascii="Lora" w:cs="Lora" w:eastAsia="Lora" w:hAnsi="Lora"/>
            <w:b w:val="1"/>
          </w:rPr>
          <m:t xml:space="preserve">u</m:t>
        </m:r>
        <m:r>
          <w:rPr>
            <w:rFonts w:ascii="Lora" w:cs="Lora" w:eastAsia="Lora" w:hAnsi="Lora"/>
            <w:b w:val="1"/>
          </w:rPr>
          <m:t>∙</m:t>
        </m:r>
        <m:r>
          <w:rPr>
            <w:rFonts w:ascii="Lora" w:cs="Lora" w:eastAsia="Lora" w:hAnsi="Lora"/>
          </w:rPr>
          <m:t xml:space="preserve">v=u</m:t>
        </m:r>
        <m:sSup>
          <m:sSupPr>
            <m:ctrlPr>
              <w:rPr>
                <w:rFonts w:ascii="Lora" w:cs="Lora" w:eastAsia="Lora" w:hAnsi="Lora"/>
              </w:rPr>
            </m:ctrlPr>
          </m:sSupPr>
          <m:e/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Dot product gives you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Cross product gives you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vector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1: Dot Product Properties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Where</w:t>
      </w:r>
    </w:p>
    <w:p w:rsidR="00000000" w:rsidDel="00000000" w:rsidP="00000000" w:rsidRDefault="00000000" w:rsidRPr="00000000" w14:paraId="000000CE">
      <w:pPr>
        <w:numPr>
          <w:ilvl w:val="2"/>
          <w:numId w:val="19"/>
        </w:numPr>
        <w:ind w:left="216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u, v, </w:t>
      </w:r>
      <w:r w:rsidDel="00000000" w:rsidR="00000000" w:rsidRPr="00000000">
        <w:rPr>
          <w:rFonts w:ascii="Lora" w:cs="Lora" w:eastAsia="Lora" w:hAnsi="Lora"/>
          <w:rtl w:val="0"/>
        </w:rPr>
        <w:t xml:space="preserve">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are vectors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</w:p>
    <w:p w:rsidR="00000000" w:rsidDel="00000000" w:rsidP="00000000" w:rsidRDefault="00000000" w:rsidRPr="00000000" w14:paraId="000000CF">
      <w:pPr>
        <w:numPr>
          <w:ilvl w:val="2"/>
          <w:numId w:val="19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 is a scalar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v=v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u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Symmetry</w:t>
      </w:r>
    </w:p>
    <w:p w:rsidR="00000000" w:rsidDel="00000000" w:rsidP="00000000" w:rsidRDefault="00000000" w:rsidRPr="00000000" w14:paraId="000000D2">
      <w:pPr>
        <w:numPr>
          <w:ilvl w:val="0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(u+v)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w=u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w+v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w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Linearity</w:t>
      </w:r>
    </w:p>
    <w:p w:rsidR="00000000" w:rsidDel="00000000" w:rsidP="00000000" w:rsidRDefault="00000000" w:rsidRPr="00000000" w14:paraId="000000D4">
      <w:pPr>
        <w:numPr>
          <w:ilvl w:val="0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(cu)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v=c(u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v)=u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(cv)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Scalars</w:t>
      </w:r>
    </w:p>
    <w:p w:rsidR="00000000" w:rsidDel="00000000" w:rsidP="00000000" w:rsidRDefault="00000000" w:rsidRPr="00000000" w14:paraId="000000D6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Easy method: just find the dot product of the two vectors first, then multiply by the scalar</w:t>
      </w:r>
    </w:p>
    <w:p w:rsidR="00000000" w:rsidDel="00000000" w:rsidP="00000000" w:rsidRDefault="00000000" w:rsidRPr="00000000" w14:paraId="000000D7">
      <w:pPr>
        <w:numPr>
          <w:ilvl w:val="0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u</m:t>
        </m:r>
        <m:r>
          <w:rPr>
            <w:rFonts w:ascii="Lora" w:cs="Lora" w:eastAsia="Lora" w:hAnsi="Lora"/>
          </w:rPr>
          <m:t>≥</m:t>
        </m:r>
        <m:r>
          <w:rPr>
            <w:rFonts w:ascii="Lora" w:cs="Lora" w:eastAsia="Lora" w:hAnsi="Lora"/>
          </w:rPr>
          <m:t xml:space="preserve">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Positivity</w:t>
      </w:r>
    </w:p>
    <w:p w:rsidR="00000000" w:rsidDel="00000000" w:rsidP="00000000" w:rsidRDefault="00000000" w:rsidRPr="00000000" w14:paraId="000000D9">
      <w:pPr>
        <w:numPr>
          <w:ilvl w:val="1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u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u=0</m:t>
        </m:r>
      </m:oMath>
      <w:r w:rsidDel="00000000" w:rsidR="00000000" w:rsidRPr="00000000">
        <w:rPr>
          <w:rFonts w:ascii="Lora" w:cs="Lora" w:eastAsia="Lora" w:hAnsi="Lora"/>
          <w:rtl w:val="0"/>
        </w:rPr>
        <w:t xml:space="preserve"> if and only 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 = 0</w:t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Vector Length Properties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1"/>
          <w:numId w:val="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Vector length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always positive</w:t>
      </w:r>
    </w:p>
    <w:p w:rsidR="00000000" w:rsidDel="00000000" w:rsidP="00000000" w:rsidRDefault="00000000" w:rsidRPr="00000000" w14:paraId="000000DC">
      <w:pPr>
        <w:numPr>
          <w:ilvl w:val="1"/>
          <w:numId w:val="4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cv</m:t>
                </m:r>
              </m:e>
            </m:d>
          </m:e>
        </m:d>
        <m:r>
          <w:rPr>
            <w:rFonts w:ascii="Lora" w:cs="Lora" w:eastAsia="Lora" w:hAnsi="Lora"/>
          </w:rPr>
          <m:t xml:space="preserve">=</m:t>
        </m:r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r>
              <w:rPr>
                <w:rFonts w:ascii="Lora" w:cs="Lora" w:eastAsia="Lora" w:hAnsi="Lora"/>
              </w:rPr>
              <m:t xml:space="preserve">c</m:t>
            </m:r>
          </m:e>
        </m:d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cv</m:t>
                </m:r>
              </m:e>
            </m:d>
          </m:e>
        </m:d>
        <m:sSup>
          <m:sSupPr>
            <m:ctrlPr>
              <w:rPr>
                <w:rFonts w:ascii="Lora" w:cs="Lora" w:eastAsia="Lora" w:hAnsi="Lora"/>
              </w:rPr>
            </m:ctrlPr>
          </m:sSupPr>
          <m:e/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  <m:r>
          <w:rPr>
            <w:rFonts w:ascii="Lora" w:cs="Lora" w:eastAsia="Lora" w:hAnsi="Lora"/>
          </w:rPr>
          <m:t xml:space="preserve">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c</m:t>
            </m:r>
          </m:e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v</m:t>
                </m:r>
              </m:e>
            </m:d>
          </m:e>
        </m:d>
        <m:sSup>
          <m:sSupPr>
            <m:ctrlPr>
              <w:rPr>
                <w:rFonts w:ascii="Lora" w:cs="Lora" w:eastAsia="Lora" w:hAnsi="Lora"/>
              </w:rPr>
            </m:ctrlPr>
          </m:sSupPr>
          <m:e/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Normalizing a Vector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1"/>
          <w:numId w:val="4"/>
        </w:numPr>
        <w:ind w:left="1440" w:hanging="360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v(</m:t>
        </m:r>
        <m:f>
          <m:fPr>
            <m:ctrlPr>
              <w:rPr>
                <w:rFonts w:ascii="Lora" w:cs="Lora" w:eastAsia="Lora" w:hAnsi="Lora"/>
              </w:rPr>
            </m:ctrlPr>
          </m:fPr>
          <m:num>
            <m:r>
              <w:rPr>
                <w:rFonts w:ascii="Lora" w:cs="Lora" w:eastAsia="Lora" w:hAnsi="Lora"/>
              </w:rPr>
              <m:t xml:space="preserve">1</m:t>
            </m:r>
          </m:num>
          <m:den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Lora" w:cs="Lora" w:eastAsia="Lora" w:hAnsi="Lora"/>
                      </w:rPr>
                    </m:ctrlPr>
                  </m:dPr>
                  <m:e>
                    <m:r>
                      <w:rPr>
                        <w:rFonts w:ascii="Lora" w:cs="Lora" w:eastAsia="Lora" w:hAnsi="Lora"/>
                      </w:rPr>
                      <m:t xml:space="preserve">v</m:t>
                    </m:r>
                  </m:e>
                </m:d>
              </m:e>
            </m:d>
          </m:den>
        </m:f>
        <m:r>
          <w:rPr>
            <w:rFonts w:ascii="Lora" w:cs="Lora" w:eastAsia="Lora" w:hAnsi="Lora"/>
          </w:rPr>
          <m:t xml:space="preserve">)=u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1"/>
          <w:numId w:val="4"/>
        </w:numPr>
        <w:ind w:left="1440" w:hanging="360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: a unit vector</w:t>
      </w:r>
    </w:p>
    <w:p w:rsidR="00000000" w:rsidDel="00000000" w:rsidP="00000000" w:rsidRDefault="00000000" w:rsidRPr="00000000" w14:paraId="000000E1">
      <w:pPr>
        <w:numPr>
          <w:ilvl w:val="1"/>
          <w:numId w:val="4"/>
        </w:numPr>
        <w:ind w:left="1440" w:hanging="360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is in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direction</w:t>
      </w:r>
      <w:r w:rsidDel="00000000" w:rsidR="00000000" w:rsidRPr="00000000">
        <w:rPr>
          <w:rFonts w:ascii="Lora" w:cs="Lora" w:eastAsia="Lora" w:hAnsi="Lora"/>
          <w:rtl w:val="0"/>
        </w:rPr>
        <w:t xml:space="preserve"> as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rtl w:val="0"/>
        </w:rPr>
        <w:t xml:space="preserve">, but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different magnitude</w:t>
      </w:r>
      <w:r w:rsidDel="00000000" w:rsidR="00000000" w:rsidRPr="00000000">
        <w:rPr>
          <w:rFonts w:ascii="Lora" w:cs="Lora" w:eastAsia="Lora" w:hAnsi="Lora"/>
          <w:rtl w:val="0"/>
        </w:rPr>
        <w:t xml:space="preserve"> than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Finding the Distance between Two Vectors</w:t>
      </w:r>
    </w:p>
    <w:p w:rsidR="00000000" w:rsidDel="00000000" w:rsidP="00000000" w:rsidRDefault="00000000" w:rsidRPr="00000000" w14:paraId="000000E3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1: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subtract</w:t>
      </w:r>
      <w:r w:rsidDel="00000000" w:rsidR="00000000" w:rsidRPr="00000000">
        <w:rPr>
          <w:rFonts w:ascii="Lora" w:cs="Lora" w:eastAsia="Lora" w:hAnsi="Lora"/>
          <w:rtl w:val="0"/>
        </w:rPr>
        <w:t xml:space="preserve"> the two vectors</w:t>
      </w:r>
    </w:p>
    <w:p w:rsidR="00000000" w:rsidDel="00000000" w:rsidP="00000000" w:rsidRDefault="00000000" w:rsidRPr="00000000" w14:paraId="000000E4">
      <w:pPr>
        <w:numPr>
          <w:ilvl w:val="2"/>
          <w:numId w:val="4"/>
        </w:numPr>
        <w:ind w:left="2160" w:hanging="360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 -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1"/>
          <w:numId w:val="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Step 2: find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length </w:t>
      </w:r>
      <w:r w:rsidDel="00000000" w:rsidR="00000000" w:rsidRPr="00000000">
        <w:rPr>
          <w:rFonts w:ascii="Lora" w:cs="Lora" w:eastAsia="Lora" w:hAnsi="Lora"/>
          <w:rtl w:val="0"/>
        </w:rPr>
        <w:t xml:space="preserve">of the resultant vector</w:t>
      </w:r>
    </w:p>
    <w:p w:rsidR="00000000" w:rsidDel="00000000" w:rsidP="00000000" w:rsidRDefault="00000000" w:rsidRPr="00000000" w14:paraId="000000E6">
      <w:pPr>
        <w:numPr>
          <w:ilvl w:val="2"/>
          <w:numId w:val="4"/>
        </w:numPr>
        <w:ind w:left="2160" w:hanging="360"/>
        <w:rPr>
          <w:rFonts w:ascii="Lora" w:cs="Lora" w:eastAsia="Lora" w:hAnsi="Lora"/>
          <w:u w:val="none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u-v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Rudimentary Notes about Orthogonality</w:t>
      </w:r>
    </w:p>
    <w:p w:rsidR="00000000" w:rsidDel="00000000" w:rsidP="00000000" w:rsidRDefault="00000000" w:rsidRPr="00000000" w14:paraId="000000E8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Two vectors are orthogonal = two vectors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perpendicular to each 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u-v</m:t>
                </m:r>
              </m:e>
            </m:d>
          </m:e>
        </m:d>
        <m:r>
          <w:rPr>
            <w:rFonts w:ascii="Lora" w:cs="Lora" w:eastAsia="Lora" w:hAnsi="Lora"/>
          </w:rPr>
          <m:t xml:space="preserve">=</m:t>
        </m:r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u-(-v)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numPr>
          <w:ilvl w:val="1"/>
          <w:numId w:val="4"/>
        </w:numPr>
        <w:ind w:left="1440" w:hanging="360"/>
        <w:rPr>
          <w:rFonts w:ascii="Lora" w:cs="Lora" w:eastAsia="Lora" w:hAnsi="Lora"/>
          <w:highlight w:val="cyan"/>
        </w:rPr>
      </w:pPr>
      <m:oMath>
        <m:r>
          <w:rPr>
            <w:rFonts w:ascii="Lora" w:cs="Lora" w:eastAsia="Lora" w:hAnsi="Lora"/>
            <w:highlight w:val="cyan"/>
          </w:rPr>
          <m:t xml:space="preserve">u</m:t>
        </m:r>
        <m:r>
          <w:rPr>
            <w:rFonts w:ascii="Lora" w:cs="Lora" w:eastAsia="Lora" w:hAnsi="Lora"/>
            <w:highlight w:val="cyan"/>
          </w:rPr>
          <m:t>∙</m:t>
        </m:r>
        <m:r>
          <w:rPr>
            <w:rFonts w:ascii="Lora" w:cs="Lora" w:eastAsia="Lora" w:hAnsi="Lora"/>
            <w:highlight w:val="cyan"/>
          </w:rPr>
          <m:t xml:space="preserve">v=0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numPr>
          <w:ilvl w:val="1"/>
          <w:numId w:val="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Zero vector is orthogonal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every vector </w:t>
      </w:r>
      <w:r w:rsidDel="00000000" w:rsidR="00000000" w:rsidRPr="00000000">
        <w:rPr>
          <w:rFonts w:ascii="Lora" w:cs="Lora" w:eastAsia="Lora" w:hAnsi="Lora"/>
          <w:rtl w:val="0"/>
        </w:rPr>
        <w:t xml:space="preserve">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</w:p>
    <w:p w:rsidR="00000000" w:rsidDel="00000000" w:rsidP="00000000" w:rsidRDefault="00000000" w:rsidRPr="00000000" w14:paraId="000000EC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2: The Pythagorean Theorem</w:t>
      </w:r>
    </w:p>
    <w:p w:rsidR="00000000" w:rsidDel="00000000" w:rsidP="00000000" w:rsidRDefault="00000000" w:rsidRPr="00000000" w14:paraId="000000ED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Two vectors are orthogonal if and only if </w:t>
      </w: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d>
              <m:dPr>
                <m:begChr m:val="|"/>
                <m:endChr m:val="|"/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Lora" w:cs="Lora" w:eastAsia="Lora" w:hAnsi="Lora"/>
                      </w:rPr>
                    </m:ctrlPr>
                  </m:dPr>
                  <m:e>
                    <m:r>
                      <w:rPr>
                        <w:rFonts w:ascii="Lora" w:cs="Lora" w:eastAsia="Lora" w:hAnsi="Lora"/>
                      </w:rPr>
                      <m:t xml:space="preserve">u+v</m:t>
                    </m:r>
                  </m:e>
                </m:d>
              </m:e>
            </m:d>
          </m:e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  <m:r>
          <w:rPr>
            <w:rFonts w:ascii="Lora" w:cs="Lora" w:eastAsia="Lora" w:hAnsi="Lora"/>
          </w:rPr>
          <m:t xml:space="preserve">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Lora" w:cs="Lora" w:eastAsia="Lora" w:hAnsi="Lora"/>
                      </w:rPr>
                    </m:ctrlPr>
                  </m:dPr>
                  <m:e>
                    <m:r>
                      <w:rPr>
                        <w:rFonts w:ascii="Lora" w:cs="Lora" w:eastAsia="Lora" w:hAnsi="Lora"/>
                      </w:rPr>
                      <m:t xml:space="preserve">u</m:t>
                    </m:r>
                  </m:e>
                </m:d>
              </m:e>
            </m:d>
          </m:e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  <m:r>
          <w:rPr>
            <w:rFonts w:ascii="Lora" w:cs="Lora" w:eastAsia="Lora" w:hAnsi="Lora"/>
          </w:rPr>
          <m:t xml:space="preserve">+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Lora" w:cs="Lora" w:eastAsia="Lora" w:hAnsi="Lora"/>
                      </w:rPr>
                    </m:ctrlPr>
                  </m:dPr>
                  <m:e>
                    <m:r>
                      <w:rPr>
                        <w:rFonts w:ascii="Lora" w:cs="Lora" w:eastAsia="Lora" w:hAnsi="Lora"/>
                      </w:rPr>
                      <m:t xml:space="preserve">v</m:t>
                    </m:r>
                  </m:e>
                </m:d>
              </m:e>
            </m:d>
          </m:e>
          <m:sup>
            <m:r>
              <w:rPr>
                <w:rFonts w:ascii="Lora" w:cs="Lora" w:eastAsia="Lora" w:hAnsi="Lora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1"/>
          <w:numId w:val="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1443038" cy="1313034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313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Rudimentary Notes about Orthogonal Complements</w:t>
      </w:r>
    </w:p>
    <w:p w:rsidR="00000000" w:rsidDel="00000000" w:rsidP="00000000" w:rsidRDefault="00000000" w:rsidRPr="00000000" w14:paraId="000000F0">
      <w:pPr>
        <w:numPr>
          <w:ilvl w:val="1"/>
          <w:numId w:val="4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What is an orthogonal complement?</w:t>
      </w:r>
    </w:p>
    <w:p w:rsidR="00000000" w:rsidDel="00000000" w:rsidP="00000000" w:rsidRDefault="00000000" w:rsidRPr="00000000" w14:paraId="000000F1">
      <w:pPr>
        <w:numPr>
          <w:ilvl w:val="2"/>
          <w:numId w:val="4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It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set of vectors</w:t>
      </w:r>
      <w:r w:rsidDel="00000000" w:rsidR="00000000" w:rsidRPr="00000000">
        <w:rPr>
          <w:rFonts w:ascii="Lora" w:cs="Lora" w:eastAsia="Lora" w:hAnsi="Lora"/>
          <w:rtl w:val="0"/>
        </w:rPr>
        <w:t xml:space="preserve"> where each vector is orthogonal to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subspace W</w:t>
      </w: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1174041" cy="131738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4041" cy="1317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1"/>
          <w:numId w:val="4"/>
        </w:numPr>
        <w:ind w:left="1440" w:hanging="360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Orthogonal Complement of W = W</w:t>
      </w:r>
      <w:r w:rsidDel="00000000" w:rsidR="00000000" w:rsidRPr="00000000">
        <w:rPr>
          <w:rFonts w:ascii="Nova Mono" w:cs="Nova Mono" w:eastAsia="Nova Mono" w:hAnsi="Nova Mono"/>
          <w:b w:val="1"/>
          <w:highlight w:val="cyan"/>
          <w:vertAlign w:val="superscript"/>
          <w:rtl w:val="0"/>
        </w:rPr>
        <w:t xml:space="preserve">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2"/>
          <w:numId w:val="4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is in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W</w:t>
      </w:r>
      <w:r w:rsidDel="00000000" w:rsidR="00000000" w:rsidRPr="00000000">
        <w:rPr>
          <w:rFonts w:ascii="Nova Mono" w:cs="Nova Mono" w:eastAsia="Nova Mono" w:hAnsi="Nova Mono"/>
          <w:b w:val="1"/>
          <w:highlight w:val="white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if and only if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is orthogonal to every vector in a set that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spans W</w:t>
      </w:r>
    </w:p>
    <w:p w:rsidR="00000000" w:rsidDel="00000000" w:rsidP="00000000" w:rsidRDefault="00000000" w:rsidRPr="00000000" w14:paraId="000000F4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Must calculate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every single dot product pair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to prove orthogonality</w:t>
      </w:r>
    </w:p>
    <w:p w:rsidR="00000000" w:rsidDel="00000000" w:rsidP="00000000" w:rsidRDefault="00000000" w:rsidRPr="00000000" w14:paraId="000000F5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W</w:t>
      </w:r>
      <w:r w:rsidDel="00000000" w:rsidR="00000000" w:rsidRPr="00000000">
        <w:rPr>
          <w:rFonts w:ascii="Nova Mono" w:cs="Nova Mono" w:eastAsia="Nova Mono" w:hAnsi="Nova Mono"/>
          <w:b w:val="1"/>
          <w:highlight w:val="white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is a subspace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 ↔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is also a subspace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numPr>
          <w:ilvl w:val="3"/>
          <w:numId w:val="4"/>
        </w:numPr>
        <w:ind w:left="288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Both subspaces have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 entries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They do not necessarily have the same dimension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4"/>
          <w:numId w:val="4"/>
        </w:numPr>
        <w:ind w:left="3600" w:hanging="360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dim(Row W</w:t>
      </w:r>
      <w:r w:rsidDel="00000000" w:rsidR="00000000" w:rsidRPr="00000000">
        <w:rPr>
          <w:rFonts w:ascii="Nova Mono" w:cs="Nova Mono" w:eastAsia="Nova Mono" w:hAnsi="Nova Mono"/>
          <w:b w:val="1"/>
          <w:highlight w:val="white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) = n - dim(Col W)</w:t>
      </w:r>
    </w:p>
    <w:p w:rsidR="00000000" w:rsidDel="00000000" w:rsidP="00000000" w:rsidRDefault="00000000" w:rsidRPr="00000000" w14:paraId="000000F9">
      <w:pPr>
        <w:numPr>
          <w:ilvl w:val="4"/>
          <w:numId w:val="4"/>
        </w:numPr>
        <w:ind w:left="360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Could be 2,2 or 1,3 where 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n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= 4</w:t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Theorem 3</w:t>
      </w:r>
    </w:p>
    <w:p w:rsidR="00000000" w:rsidDel="00000000" w:rsidP="00000000" w:rsidRDefault="00000000" w:rsidRPr="00000000" w14:paraId="000000FB">
      <w:pPr>
        <w:numPr>
          <w:ilvl w:val="1"/>
          <w:numId w:val="4"/>
        </w:numPr>
        <w:ind w:left="144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Let 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be an 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matrix:</w:t>
      </w:r>
    </w:p>
    <w:p w:rsidR="00000000" w:rsidDel="00000000" w:rsidP="00000000" w:rsidRDefault="00000000" w:rsidRPr="00000000" w14:paraId="000000FC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(Row A)</w:t>
      </w:r>
      <w:r w:rsidDel="00000000" w:rsidR="00000000" w:rsidRPr="00000000">
        <w:rPr>
          <w:rFonts w:ascii="Nova Mono" w:cs="Nova Mono" w:eastAsia="Nova Mono" w:hAnsi="Nova Mono"/>
          <w:b w:val="1"/>
          <w:highlight w:val="white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Nul A</w:t>
      </w:r>
    </w:p>
    <w:p w:rsidR="00000000" w:rsidDel="00000000" w:rsidP="00000000" w:rsidRDefault="00000000" w:rsidRPr="00000000" w14:paraId="000000FD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The row space of the orthogonal complement of A is the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null space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of A</w:t>
      </w:r>
    </w:p>
    <w:p w:rsidR="00000000" w:rsidDel="00000000" w:rsidP="00000000" w:rsidRDefault="00000000" w:rsidRPr="00000000" w14:paraId="000000FE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(Col A)</w:t>
      </w:r>
      <w:r w:rsidDel="00000000" w:rsidR="00000000" w:rsidRPr="00000000">
        <w:rPr>
          <w:rFonts w:ascii="Nova Mono" w:cs="Nova Mono" w:eastAsia="Nova Mono" w:hAnsi="Nova Mono"/>
          <w:b w:val="1"/>
          <w:highlight w:val="white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= Nul A</w:t>
      </w:r>
      <w:r w:rsidDel="00000000" w:rsidR="00000000" w:rsidRPr="00000000">
        <w:rPr>
          <w:rFonts w:ascii="Lora" w:cs="Lora" w:eastAsia="Lora" w:hAnsi="Lora"/>
          <w:highlight w:val="white"/>
          <w:vertAlign w:val="superscript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The column space of the orthogonal complement of A is the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null space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of A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transpose</w:t>
      </w:r>
    </w:p>
    <w:p w:rsidR="00000000" w:rsidDel="00000000" w:rsidP="00000000" w:rsidRDefault="00000000" w:rsidRPr="00000000" w14:paraId="00000100">
      <w:pPr>
        <w:numPr>
          <w:ilvl w:val="1"/>
          <w:numId w:val="4"/>
        </w:numPr>
        <w:ind w:left="1440" w:hanging="360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Proof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</w:rPr>
        <w:drawing>
          <wp:inline distB="19050" distT="19050" distL="19050" distR="19050">
            <wp:extent cx="2095500" cy="1104900"/>
            <wp:effectExtent b="0" l="0" r="0" t="0"/>
            <wp:docPr descr="{&quot;backgroundColor&quot;:&quot;#ffffff&quot;,&quot;id&quot;:&quot;19&quot;,&quot;backgroundColorModified&quot;:null,&quot;font&quot;:{&quot;family&quot;:&quot;Lora&quot;,&quot;color&quot;:&quot;#000000&quot;,&quot;size&quot;:11},&quot;code&quot;:&quot;\\begin{lalign*}\n&amp;{\\begin{bmatrix}\n{1}&amp;{0}&amp;{0}\\\\\n{0}&amp;{1}&amp;{0}\\\\\n{0}&amp;{0}&amp;{0}\\\\\n\\end{bmatrix}\\begin{bmatrix}\n{0}\\\\\n{0}\\\\\n{1}\\\\\n\\end{bmatrix}=\\begin{bmatrix}\n{0}\\\\\n{0}\\\\\n{0}\\\\\n\\end{bmatrix}}\\\\\n&amp;{\\overline{x}=\\begin{bmatrix}\n{0}\\\\\n{0}\\\\\n{1}\\\\\n\\end{bmatrix}\\,is\\,orthogonal\\,to\\,matrix\\,A}\t\n\\end{lalign*}&quot;,&quot;type&quot;:&quot;lalign*&quot;,&quot;aid&quot;:null,&quot;ts&quot;:1636686270320,&quot;cs&quot;:&quot;q5w7Ci/QmuwoN5dVx6kvag==&quot;,&quot;size&quot;:{&quot;width&quot;:220,&quot;height&quot;:116}}" id="35" name="image30.png"/>
            <a:graphic>
              <a:graphicData uri="http://schemas.openxmlformats.org/drawingml/2006/picture">
                <pic:pic>
                  <pic:nvPicPr>
                    <pic:cNvPr descr="{&quot;backgroundColor&quot;:&quot;#ffffff&quot;,&quot;id&quot;:&quot;19&quot;,&quot;backgroundColorModified&quot;:null,&quot;font&quot;:{&quot;family&quot;:&quot;Lora&quot;,&quot;color&quot;:&quot;#000000&quot;,&quot;size&quot;:11},&quot;code&quot;:&quot;\\begin{lalign*}\n&amp;{\\begin{bmatrix}\n{1}&amp;{0}&amp;{0}\\\\\n{0}&amp;{1}&amp;{0}\\\\\n{0}&amp;{0}&amp;{0}\\\\\n\\end{bmatrix}\\begin{bmatrix}\n{0}\\\\\n{0}\\\\\n{1}\\\\\n\\end{bmatrix}=\\begin{bmatrix}\n{0}\\\\\n{0}\\\\\n{0}\\\\\n\\end{bmatrix}}\\\\\n&amp;{\\overline{x}=\\begin{bmatrix}\n{0}\\\\\n{0}\\\\\n{1}\\\\\n\\end{bmatrix}\\,is\\,orthogonal\\,to\\,matrix\\,A}\t\n\\end{lalign*}&quot;,&quot;type&quot;:&quot;lalign*&quot;,&quot;aid&quot;:null,&quot;ts&quot;:1636686270320,&quot;cs&quot;:&quot;q5w7Ci/QmuwoN5dVx6kvag==&quot;,&quot;size&quot;:{&quot;width&quot;:220,&quot;height&quot;:116}}" id="0" name="image3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2"/>
          <w:numId w:val="4"/>
        </w:numPr>
        <w:ind w:left="2160" w:hanging="360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What is null space?</w:t>
      </w:r>
    </w:p>
    <w:p w:rsidR="00000000" w:rsidDel="00000000" w:rsidP="00000000" w:rsidRDefault="00000000" w:rsidRPr="00000000" w14:paraId="00000103">
      <w:pPr>
        <w:numPr>
          <w:ilvl w:val="3"/>
          <w:numId w:val="4"/>
        </w:numPr>
        <w:ind w:left="2880" w:hanging="360"/>
        <w:rPr>
          <w:rFonts w:ascii="Lora" w:cs="Lora" w:eastAsia="Lora" w:hAnsi="Lora"/>
          <w:b w:val="1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Av =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Essentially taking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dot product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every row of A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with the vector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and seeing that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orthogonal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to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4"/>
        </w:numPr>
        <w:ind w:left="720" w:hanging="360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Rank Theorem</w:t>
      </w:r>
    </w:p>
    <w:p w:rsidR="00000000" w:rsidDel="00000000" w:rsidP="00000000" w:rsidRDefault="00000000" w:rsidRPr="00000000" w14:paraId="00000106">
      <w:pPr>
        <w:numPr>
          <w:ilvl w:val="1"/>
          <w:numId w:val="4"/>
        </w:numPr>
        <w:ind w:left="1440" w:hanging="360"/>
        <w:rPr>
          <w:rFonts w:ascii="Lora" w:cs="Lora" w:eastAsia="Lora" w:hAnsi="Lora"/>
          <w:i w:val="1"/>
          <w:highlight w:val="white"/>
        </w:rPr>
      </w:pP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Row A</w:t>
      </w:r>
    </w:p>
    <w:p w:rsidR="00000000" w:rsidDel="00000000" w:rsidP="00000000" w:rsidRDefault="00000000" w:rsidRPr="00000000" w14:paraId="00000107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The space spanned by the rows of matrix A</w:t>
      </w:r>
    </w:p>
    <w:p w:rsidR="00000000" w:rsidDel="00000000" w:rsidP="00000000" w:rsidRDefault="00000000" w:rsidRPr="00000000" w14:paraId="00000108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Given by the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pivot rows of A</w:t>
      </w:r>
    </w:p>
    <w:p w:rsidR="00000000" w:rsidDel="00000000" w:rsidP="00000000" w:rsidRDefault="00000000" w:rsidRPr="00000000" w14:paraId="00000109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Row 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) = 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Col 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10A">
      <w:pPr>
        <w:numPr>
          <w:ilvl w:val="3"/>
          <w:numId w:val="4"/>
        </w:numPr>
        <w:ind w:left="288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# of pivot columns = # of pivot rows</w:t>
      </w:r>
    </w:p>
    <w:p w:rsidR="00000000" w:rsidDel="00000000" w:rsidP="00000000" w:rsidRDefault="00000000" w:rsidRPr="00000000" w14:paraId="0000010B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Row A</w:t>
      </w:r>
      <w:r w:rsidDel="00000000" w:rsidR="00000000" w:rsidRPr="00000000">
        <w:rPr>
          <w:rFonts w:ascii="Lora" w:cs="Lora" w:eastAsia="Lora" w:hAnsi="Lora"/>
          <w:i w:val="1"/>
          <w:highlight w:val="white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 = Col A</w:t>
      </w:r>
    </w:p>
    <w:p w:rsidR="00000000" w:rsidDel="00000000" w:rsidP="00000000" w:rsidRDefault="00000000" w:rsidRPr="00000000" w14:paraId="0000010C">
      <w:pPr>
        <w:numPr>
          <w:ilvl w:val="1"/>
          <w:numId w:val="4"/>
        </w:numPr>
        <w:ind w:left="1440" w:hanging="360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N =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# of columns in a matrix</w:t>
      </w:r>
    </w:p>
    <w:p w:rsidR="00000000" w:rsidDel="00000000" w:rsidP="00000000" w:rsidRDefault="00000000" w:rsidRPr="00000000" w14:paraId="0000010D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N = 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Col A)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+ 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Nul 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10E">
      <w:pPr>
        <w:numPr>
          <w:ilvl w:val="2"/>
          <w:numId w:val="4"/>
        </w:numPr>
        <w:ind w:left="2160" w:hanging="360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N = 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Row 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) + dim(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Nul 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10F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6.2: Orthogonal Sets</w:t>
      </w:r>
    </w:p>
    <w:p w:rsidR="00000000" w:rsidDel="00000000" w:rsidP="00000000" w:rsidRDefault="00000000" w:rsidRPr="00000000" w14:paraId="00000111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12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Orthogonal set</w:t>
      </w:r>
    </w:p>
    <w:p w:rsidR="00000000" w:rsidDel="00000000" w:rsidP="00000000" w:rsidRDefault="00000000" w:rsidRPr="00000000" w14:paraId="00000113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set of vectors {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, …,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where each pair of distinct vectors from the set is orthogonal</w:t>
      </w:r>
    </w:p>
    <w:p w:rsidR="00000000" w:rsidDel="00000000" w:rsidP="00000000" w:rsidRDefault="00000000" w:rsidRPr="00000000" w14:paraId="00000114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</w:rPr>
      </w:pP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i</m:t>
            </m:r>
          </m:sub>
        </m:sSub>
        <m:r>
          <w:rPr>
            <w:rFonts w:ascii="Lora" w:cs="Lora" w:eastAsia="Lora" w:hAnsi="Lora"/>
          </w:rPr>
          <m:t>∙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j</m:t>
            </m:r>
          </m:sub>
        </m:sSub>
        <m:r>
          <w:rPr>
            <w:rFonts w:ascii="Lora" w:cs="Lora" w:eastAsia="Lora" w:hAnsi="Lora"/>
          </w:rPr>
          <m:t xml:space="preserve">=0, u</m:t>
        </m:r>
        <m:r>
          <w:rPr>
            <w:rFonts w:ascii="Lora" w:cs="Lora" w:eastAsia="Lora" w:hAnsi="Lora"/>
          </w:rPr>
          <m:t>≠</m:t>
        </m:r>
        <m:r>
          <w:rPr>
            <w:rFonts w:ascii="Lora" w:cs="Lora" w:eastAsia="Lora" w:hAnsi="Lora"/>
          </w:rPr>
          <m:t xml:space="preserve">j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Orthogonal basis</w:t>
      </w:r>
    </w:p>
    <w:p w:rsidR="00000000" w:rsidDel="00000000" w:rsidP="00000000" w:rsidRDefault="00000000" w:rsidRPr="00000000" w14:paraId="00000116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basis for a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that is also an orthogonal set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Orthogonal projection</w:t>
      </w:r>
    </w:p>
    <w:p w:rsidR="00000000" w:rsidDel="00000000" w:rsidP="00000000" w:rsidRDefault="00000000" w:rsidRPr="00000000" w14:paraId="00000118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Essentially projecting a vector onto a line/plane to get its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 complement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acc>
          <m:accPr>
            <m:chr m:val="̂"/>
            <m:ctrlPr>
              <w:rPr>
                <w:rFonts w:ascii="Lora" w:cs="Lora" w:eastAsia="Lora" w:hAnsi="Lora"/>
                <w:sz w:val="34"/>
                <w:szCs w:val="34"/>
              </w:rPr>
            </m:ctrlPr>
          </m:accPr>
          <m:e>
            <m:r>
              <w:rPr>
                <w:rFonts w:ascii="Lora" w:cs="Lora" w:eastAsia="Lora" w:hAnsi="Lora"/>
                <w:sz w:val="34"/>
                <w:szCs w:val="34"/>
              </w:rPr>
              <m:t xml:space="preserve">y</m:t>
            </m:r>
          </m:e>
        </m:acc>
        <m:r>
          <w:rPr>
            <w:rFonts w:ascii="Lora" w:cs="Lora" w:eastAsia="Lora" w:hAnsi="Lora"/>
            <w:sz w:val="34"/>
            <w:szCs w:val="34"/>
          </w:rPr>
          <m:t xml:space="preserve">=</m:t>
        </m:r>
        <m:sSub>
          <m:sSubPr>
            <m:ctrlPr>
              <w:rPr>
                <w:rFonts w:ascii="Lora" w:cs="Lora" w:eastAsia="Lora" w:hAnsi="Lora"/>
                <w:sz w:val="34"/>
                <w:szCs w:val="34"/>
              </w:rPr>
            </m:ctrlPr>
          </m:sSubPr>
          <m:e>
            <m:r>
              <w:rPr>
                <w:rFonts w:ascii="Lora" w:cs="Lora" w:eastAsia="Lora" w:hAnsi="Lora"/>
                <w:sz w:val="34"/>
                <w:szCs w:val="34"/>
              </w:rPr>
              <m:t xml:space="preserve">proj</m:t>
            </m:r>
          </m:e>
          <m:sub>
            <m:r>
              <w:rPr>
                <w:rFonts w:ascii="Lora" w:cs="Lora" w:eastAsia="Lora" w:hAnsi="Lora"/>
                <w:sz w:val="34"/>
                <w:szCs w:val="34"/>
              </w:rPr>
              <m:t xml:space="preserve">L</m:t>
            </m:r>
          </m:sub>
        </m:sSub>
        <m:r>
          <w:rPr>
            <w:rFonts w:ascii="Lora" w:cs="Lora" w:eastAsia="Lora" w:hAnsi="Lora"/>
            <w:sz w:val="34"/>
            <w:szCs w:val="34"/>
          </w:rPr>
          <m:t xml:space="preserve"> y=(</m:t>
        </m:r>
        <m:f>
          <m:fPr>
            <m:ctrlPr>
              <w:rPr>
                <w:rFonts w:ascii="Lora" w:cs="Lora" w:eastAsia="Lora" w:hAnsi="Lora"/>
                <w:sz w:val="34"/>
                <w:szCs w:val="34"/>
              </w:rPr>
            </m:ctrlPr>
          </m:fPr>
          <m:num>
            <m:r>
              <w:rPr>
                <w:rFonts w:ascii="Lora" w:cs="Lora" w:eastAsia="Lora" w:hAnsi="Lora"/>
                <w:sz w:val="34"/>
                <w:szCs w:val="34"/>
              </w:rPr>
              <m:t xml:space="preserve">y</m:t>
            </m:r>
            <m:r>
              <w:rPr>
                <w:rFonts w:ascii="Lora" w:cs="Lora" w:eastAsia="Lora" w:hAnsi="Lora"/>
                <w:sz w:val="34"/>
                <w:szCs w:val="34"/>
              </w:rPr>
              <m:t>∙</m:t>
            </m:r>
            <m:r>
              <w:rPr>
                <w:rFonts w:ascii="Lora" w:cs="Lora" w:eastAsia="Lora" w:hAnsi="Lora"/>
                <w:sz w:val="34"/>
                <w:szCs w:val="34"/>
              </w:rPr>
              <m:t xml:space="preserve">u</m:t>
            </m:r>
          </m:num>
          <m:den>
            <m:r>
              <w:rPr>
                <w:rFonts w:ascii="Lora" w:cs="Lora" w:eastAsia="Lora" w:hAnsi="Lora"/>
                <w:sz w:val="34"/>
                <w:szCs w:val="34"/>
              </w:rPr>
              <m:t xml:space="preserve">u</m:t>
            </m:r>
            <m:r>
              <w:rPr>
                <w:rFonts w:ascii="Lora" w:cs="Lora" w:eastAsia="Lora" w:hAnsi="Lora"/>
                <w:sz w:val="34"/>
                <w:szCs w:val="34"/>
              </w:rPr>
              <m:t>∙</m:t>
            </m:r>
            <m:r>
              <w:rPr>
                <w:rFonts w:ascii="Lora" w:cs="Lora" w:eastAsia="Lora" w:hAnsi="Lora"/>
                <w:sz w:val="34"/>
                <w:szCs w:val="34"/>
              </w:rPr>
              <m:t xml:space="preserve">u</m:t>
            </m:r>
          </m:den>
        </m:f>
        <m:r>
          <w:rPr>
            <w:rFonts w:ascii="Lora" w:cs="Lora" w:eastAsia="Lora" w:hAnsi="Lora"/>
            <w:sz w:val="34"/>
            <w:szCs w:val="34"/>
          </w:rPr>
          <m:t xml:space="preserve">)u</m:t>
        </m:r>
      </m:oMath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  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rtl w:val="0"/>
        </w:rPr>
        <w:t xml:space="preserve">: subspace spanned by u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Orthonormal set</w:t>
      </w:r>
    </w:p>
    <w:p w:rsidR="00000000" w:rsidDel="00000000" w:rsidP="00000000" w:rsidRDefault="00000000" w:rsidRPr="00000000" w14:paraId="0000011B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orthogonal set where every vector is a unit vector</w:t>
      </w:r>
    </w:p>
    <w:p w:rsidR="00000000" w:rsidDel="00000000" w:rsidP="00000000" w:rsidRDefault="00000000" w:rsidRPr="00000000" w14:paraId="0000011C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Orthonormal basis</w:t>
      </w:r>
    </w:p>
    <w:p w:rsidR="00000000" w:rsidDel="00000000" w:rsidP="00000000" w:rsidRDefault="00000000" w:rsidRPr="00000000" w14:paraId="0000011D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basis for a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that is also an orthonormal set</w:t>
      </w:r>
    </w:p>
    <w:p w:rsidR="00000000" w:rsidDel="00000000" w:rsidP="00000000" w:rsidRDefault="00000000" w:rsidRPr="00000000" w14:paraId="0000011E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Orthogonal matrix</w:t>
      </w:r>
    </w:p>
    <w:p w:rsidR="00000000" w:rsidDel="00000000" w:rsidP="00000000" w:rsidRDefault="00000000" w:rsidRPr="00000000" w14:paraId="0000011F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A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square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matrix whose columns form an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orthonormal 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122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4: Orthogonal Sets and Linear Independence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m:oMath>
        <m:r>
          <w:rPr>
            <w:rFonts w:ascii="Lora" w:cs="Lora" w:eastAsia="Lora" w:hAnsi="Lora"/>
            <w:i w:val="1"/>
          </w:rPr>
          <m:t xml:space="preserve">S={</m:t>
        </m:r>
        <m:sSub>
          <m:sSubPr>
            <m:ctrlPr>
              <w:rPr>
                <w:rFonts w:ascii="Lora" w:cs="Lora" w:eastAsia="Lora" w:hAnsi="Lora"/>
                <w:i w:val="1"/>
              </w:rPr>
            </m:ctrlPr>
          </m:sSubPr>
          <m:e>
            <m:r>
              <w:rPr>
                <w:rFonts w:ascii="Lora" w:cs="Lora" w:eastAsia="Lora" w:hAnsi="Lora"/>
                <w:i w:val="1"/>
              </w:rPr>
              <m:t xml:space="preserve">u</m:t>
            </m:r>
          </m:e>
          <m:sub>
            <m:r>
              <w:rPr>
                <w:rFonts w:ascii="Lora" w:cs="Lora" w:eastAsia="Lora" w:hAnsi="Lora"/>
                <w:i w:val="1"/>
              </w:rPr>
              <m:t xml:space="preserve">1</m:t>
            </m:r>
          </m:sub>
        </m:sSub>
        <m:r>
          <w:rPr>
            <w:rFonts w:ascii="Lora" w:cs="Lora" w:eastAsia="Lora" w:hAnsi="Lora"/>
            <w:i w:val="1"/>
          </w:rPr>
          <m:t xml:space="preserve">,...,</m:t>
        </m:r>
        <m:sSub>
          <m:sSubPr>
            <m:ctrlPr>
              <w:rPr>
                <w:rFonts w:ascii="Lora" w:cs="Lora" w:eastAsia="Lora" w:hAnsi="Lora"/>
                <w:i w:val="1"/>
              </w:rPr>
            </m:ctrlPr>
          </m:sSubPr>
          <m:e>
            <m:r>
              <w:rPr>
                <w:rFonts w:ascii="Lora" w:cs="Lora" w:eastAsia="Lora" w:hAnsi="Lora"/>
                <w:i w:val="1"/>
              </w:rPr>
              <m:t xml:space="preserve">u</m:t>
            </m:r>
          </m:e>
          <m:sub>
            <m:r>
              <w:rPr>
                <w:rFonts w:ascii="Lora" w:cs="Lora" w:eastAsia="Lora" w:hAnsi="Lora"/>
                <w:i w:val="1"/>
              </w:rPr>
              <m:t xml:space="preserve">p</m:t>
            </m:r>
          </m:sub>
        </m:sSub>
        <m:r>
          <w:rPr>
            <w:rFonts w:ascii="Lora" w:cs="Lora" w:eastAsia="Lora" w:hAnsi="Lora"/>
            <w:i w:val="1"/>
          </w:rPr>
          <m:t xml:space="preserve">}</m:t>
        </m:r>
      </m:oMath>
      <w:r w:rsidDel="00000000" w:rsidR="00000000" w:rsidRPr="00000000">
        <w:rPr>
          <w:rFonts w:ascii="Lora" w:cs="Lora" w:eastAsia="Lora" w:hAnsi="Lora"/>
          <w:rtl w:val="0"/>
        </w:rPr>
        <w:t xml:space="preserve">is an orthogonal set of nonzero vectors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S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</w:t>
      </w:r>
      <w:r w:rsidDel="00000000" w:rsidR="00000000" w:rsidRPr="00000000">
        <w:rPr>
          <w:rFonts w:ascii="Lora" w:cs="Lora" w:eastAsia="Lora" w:hAnsi="Lora"/>
          <w:rtl w:val="0"/>
        </w:rPr>
        <w:t xml:space="preserve"> and is a basis for the subspace spanned by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All orthogonal sets are linearly independent sets</w:t>
      </w:r>
    </w:p>
    <w:p w:rsidR="00000000" w:rsidDel="00000000" w:rsidP="00000000" w:rsidRDefault="00000000" w:rsidRPr="00000000" w14:paraId="00000125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However, not all linearly independent sets are orthogonal</w:t>
      </w:r>
    </w:p>
    <w:p w:rsidR="00000000" w:rsidDel="00000000" w:rsidP="00000000" w:rsidRDefault="00000000" w:rsidRPr="00000000" w14:paraId="00000126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Remember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omit the zero vector</w:t>
      </w:r>
      <w:r w:rsidDel="00000000" w:rsidR="00000000" w:rsidRPr="00000000">
        <w:rPr>
          <w:rFonts w:ascii="Lora" w:cs="Lora" w:eastAsia="Lora" w:hAnsi="Lora"/>
          <w:rtl w:val="0"/>
        </w:rPr>
        <w:t xml:space="preserve"> for an orthogonal set</w:t>
      </w:r>
    </w:p>
    <w:p w:rsidR="00000000" w:rsidDel="00000000" w:rsidP="00000000" w:rsidRDefault="00000000" w:rsidRPr="00000000" w14:paraId="00000127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Theorem 5: Finding the Weights for a Linear Combination of an Orthogonal Basis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</w:t>
      </w:r>
      <m:oMath>
        <m:r>
          <w:rPr>
            <w:rFonts w:ascii="Lora" w:cs="Lora" w:eastAsia="Lora" w:hAnsi="Lora"/>
            <w:i w:val="1"/>
          </w:rPr>
          <m:t xml:space="preserve">{</m:t>
        </m:r>
        <m:sSub>
          <m:sSubPr>
            <m:ctrlPr>
              <w:rPr>
                <w:rFonts w:ascii="Lora" w:cs="Lora" w:eastAsia="Lora" w:hAnsi="Lora"/>
                <w:i w:val="1"/>
              </w:rPr>
            </m:ctrlPr>
          </m:sSubPr>
          <m:e>
            <m:r>
              <w:rPr>
                <w:rFonts w:ascii="Lora" w:cs="Lora" w:eastAsia="Lora" w:hAnsi="Lora"/>
                <w:i w:val="1"/>
              </w:rPr>
              <m:t xml:space="preserve">u</m:t>
            </m:r>
          </m:e>
          <m:sub>
            <m:r>
              <w:rPr>
                <w:rFonts w:ascii="Lora" w:cs="Lora" w:eastAsia="Lora" w:hAnsi="Lora"/>
                <w:i w:val="1"/>
              </w:rPr>
              <m:t xml:space="preserve">1</m:t>
            </m:r>
          </m:sub>
        </m:sSub>
        <m:r>
          <w:rPr>
            <w:rFonts w:ascii="Lora" w:cs="Lora" w:eastAsia="Lora" w:hAnsi="Lora"/>
            <w:i w:val="1"/>
          </w:rPr>
          <m:t xml:space="preserve">,...,</m:t>
        </m:r>
        <m:sSub>
          <m:sSubPr>
            <m:ctrlPr>
              <w:rPr>
                <w:rFonts w:ascii="Lora" w:cs="Lora" w:eastAsia="Lora" w:hAnsi="Lora"/>
                <w:i w:val="1"/>
              </w:rPr>
            </m:ctrlPr>
          </m:sSubPr>
          <m:e>
            <m:r>
              <w:rPr>
                <w:rFonts w:ascii="Lora" w:cs="Lora" w:eastAsia="Lora" w:hAnsi="Lora"/>
                <w:i w:val="1"/>
              </w:rPr>
              <m:t xml:space="preserve">u</m:t>
            </m:r>
          </m:e>
          <m:sub>
            <m:r>
              <w:rPr>
                <w:rFonts w:ascii="Lora" w:cs="Lora" w:eastAsia="Lora" w:hAnsi="Lora"/>
                <w:i w:val="1"/>
              </w:rPr>
              <m:t xml:space="preserve">p</m:t>
            </m:r>
          </m:sub>
        </m:sSub>
        <m:r>
          <w:rPr>
            <w:rFonts w:ascii="Lora" w:cs="Lora" w:eastAsia="Lora" w:hAnsi="Lora"/>
            <w:i w:val="1"/>
          </w:rPr>
          <m:t xml:space="preserve">}</m:t>
        </m:r>
      </m:oMath>
      <w:r w:rsidDel="00000000" w:rsidR="00000000" w:rsidRPr="00000000">
        <w:rPr>
          <w:rFonts w:ascii="Lora" w:cs="Lora" w:eastAsia="Lora" w:hAnsi="Lora"/>
          <w:rtl w:val="0"/>
        </w:rPr>
        <w:t xml:space="preserve">be an orthogonal basis for a subspace W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:</w:t>
        <w:br w:type="textWrapping"/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For every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y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in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, the weights in the linear combination</w:t>
        <w:br w:type="textWrapping"/>
        <w:tab/>
      </w:r>
      <m:oMath>
        <m:r>
          <w:rPr>
            <w:rFonts w:ascii="Lora" w:cs="Lora" w:eastAsia="Lora" w:hAnsi="Lora"/>
            <w:b w:val="1"/>
            <w:sz w:val="26"/>
            <w:szCs w:val="26"/>
          </w:rPr>
          <m:t xml:space="preserve">y=</m:t>
        </m:r>
        <m:sSub>
          <m:sSubPr>
            <m:ctrlPr>
              <w:rPr>
                <w:rFonts w:ascii="Lora" w:cs="Lora" w:eastAsia="Lora" w:hAnsi="Lora"/>
                <w:b w:val="1"/>
                <w:sz w:val="26"/>
                <w:szCs w:val="26"/>
              </w:rPr>
            </m:ctrlPr>
          </m:sSubPr>
          <m:e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c</m:t>
            </m:r>
          </m:e>
          <m:sub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1</m:t>
            </m:r>
          </m:sub>
        </m:sSub>
        <m:sSub>
          <m:sSubPr>
            <m:ctrlPr>
              <w:rPr>
                <w:rFonts w:ascii="Lora" w:cs="Lora" w:eastAsia="Lora" w:hAnsi="Lora"/>
                <w:b w:val="1"/>
                <w:sz w:val="26"/>
                <w:szCs w:val="26"/>
              </w:rPr>
            </m:ctrlPr>
          </m:sSubPr>
          <m:e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u</m:t>
            </m:r>
          </m:e>
          <m:sub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1</m:t>
            </m:r>
          </m:sub>
        </m:sSub>
        <m:r>
          <w:rPr>
            <w:rFonts w:ascii="Lora" w:cs="Lora" w:eastAsia="Lora" w:hAnsi="Lora"/>
            <w:b w:val="1"/>
            <w:sz w:val="26"/>
            <w:szCs w:val="26"/>
          </w:rPr>
          <m:t xml:space="preserve">+...+</m:t>
        </m:r>
        <m:sSub>
          <m:sSubPr>
            <m:ctrlPr>
              <w:rPr>
                <w:rFonts w:ascii="Lora" w:cs="Lora" w:eastAsia="Lora" w:hAnsi="Lora"/>
                <w:b w:val="1"/>
                <w:sz w:val="26"/>
                <w:szCs w:val="26"/>
              </w:rPr>
            </m:ctrlPr>
          </m:sSubPr>
          <m:e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c</m:t>
            </m:r>
          </m:e>
          <m:sub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p</m:t>
            </m:r>
          </m:sub>
        </m:sSub>
        <m:sSub>
          <m:sSubPr>
            <m:ctrlPr>
              <w:rPr>
                <w:rFonts w:ascii="Lora" w:cs="Lora" w:eastAsia="Lora" w:hAnsi="Lora"/>
                <w:b w:val="1"/>
                <w:sz w:val="26"/>
                <w:szCs w:val="26"/>
              </w:rPr>
            </m:ctrlPr>
          </m:sSubPr>
          <m:e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u</m:t>
            </m:r>
          </m:e>
          <m:sub>
            <m:r>
              <w:rPr>
                <w:rFonts w:ascii="Lora" w:cs="Lora" w:eastAsia="Lora" w:hAnsi="Lora"/>
                <w:b w:val="1"/>
                <w:sz w:val="26"/>
                <w:szCs w:val="26"/>
              </w:rPr>
              <m:t xml:space="preserve">p</m:t>
            </m:r>
          </m:sub>
        </m:sSub>
      </m:oMath>
      <w:r w:rsidDel="00000000" w:rsidR="00000000" w:rsidRPr="00000000">
        <w:rPr>
          <w:rFonts w:ascii="Lora" w:cs="Lora" w:eastAsia="Lora" w:hAnsi="Lora"/>
          <w:b w:val="1"/>
          <w:rtl w:val="0"/>
        </w:rPr>
        <w:br w:type="textWrapping"/>
      </w:r>
      <w:r w:rsidDel="00000000" w:rsidR="00000000" w:rsidRPr="00000000">
        <w:rPr>
          <w:rFonts w:ascii="Lora" w:cs="Lora" w:eastAsia="Lora" w:hAnsi="Lora"/>
          <w:rtl w:val="0"/>
        </w:rPr>
        <w:t xml:space="preserve">are given by:</w:t>
        <w:br w:type="textWrapping"/>
        <w:tab/>
      </w:r>
      <m:oMath>
        <m:sSub>
          <m:sSubPr>
            <m:ctrlPr>
              <w:rPr>
                <w:rFonts w:ascii="Lora" w:cs="Lora" w:eastAsia="Lora" w:hAnsi="Lora"/>
                <w:sz w:val="32"/>
                <w:szCs w:val="32"/>
              </w:rPr>
            </m:ctrlPr>
          </m:sSub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c</m:t>
            </m:r>
          </m:e>
          <m:sub>
            <m:r>
              <w:rPr>
                <w:rFonts w:ascii="Lora" w:cs="Lora" w:eastAsia="Lora" w:hAnsi="Lora"/>
                <w:sz w:val="32"/>
                <w:szCs w:val="32"/>
              </w:rPr>
              <m:t xml:space="preserve">j</m:t>
            </m:r>
          </m:sub>
        </m:sSub>
        <m:r>
          <w:rPr>
            <w:rFonts w:ascii="Lora" w:cs="Lora" w:eastAsia="Lora" w:hAnsi="Lora"/>
            <w:sz w:val="32"/>
            <w:szCs w:val="32"/>
          </w:rPr>
          <m:t xml:space="preserve">=</m:t>
        </m:r>
        <m:f>
          <m:fPr>
            <m:ctrlPr>
              <w:rPr>
                <w:rFonts w:ascii="Lora" w:cs="Lora" w:eastAsia="Lora" w:hAnsi="Lora"/>
                <w:sz w:val="32"/>
                <w:szCs w:val="32"/>
              </w:rPr>
            </m:ctrlPr>
          </m:fPr>
          <m:num>
            <m:r>
              <w:rPr>
                <w:rFonts w:ascii="Lora" w:cs="Lora" w:eastAsia="Lora" w:hAnsi="Lora"/>
                <w:sz w:val="32"/>
                <w:szCs w:val="32"/>
              </w:rPr>
              <m:t xml:space="preserve">y</m:t>
            </m:r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j</m:t>
                </m:r>
              </m:sub>
            </m:sSub>
          </m:num>
          <m:den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j</m:t>
                </m:r>
              </m:sub>
            </m:sSub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j</m:t>
                </m:r>
              </m:sub>
            </m:sSub>
          </m:den>
        </m:f>
      </m:oMath>
      <w:r w:rsidDel="00000000" w:rsidR="00000000" w:rsidRPr="00000000">
        <w:rPr>
          <w:rFonts w:ascii="Lora" w:cs="Lora" w:eastAsia="Lora" w:hAnsi="Lora"/>
          <w:rtl w:val="0"/>
        </w:rPr>
        <w:t xml:space="preserve">    (j = 1, …, p)</w:t>
      </w:r>
    </w:p>
    <w:p w:rsidR="00000000" w:rsidDel="00000000" w:rsidP="00000000" w:rsidRDefault="00000000" w:rsidRPr="00000000" w14:paraId="00000129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shd w:fill="ff9900" w:val="clear"/>
        </w:rPr>
      </w:pPr>
      <w:r w:rsidDel="00000000" w:rsidR="00000000" w:rsidRPr="00000000">
        <w:rPr>
          <w:rFonts w:ascii="Lora" w:cs="Lora" w:eastAsia="Lora" w:hAnsi="Lora"/>
          <w:shd w:fill="ff9900" w:val="clear"/>
          <w:rtl w:val="0"/>
        </w:rPr>
        <w:t xml:space="preserve">This method is better for finding the scalars than row reduction</w:t>
      </w:r>
    </w:p>
    <w:p w:rsidR="00000000" w:rsidDel="00000000" w:rsidP="00000000" w:rsidRDefault="00000000" w:rsidRPr="00000000" w14:paraId="0000012A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b w:val="1"/>
          <w:shd w:fill="ff9900" w:val="clear"/>
        </w:rPr>
      </w:pPr>
      <w:r w:rsidDel="00000000" w:rsidR="00000000" w:rsidRPr="00000000">
        <w:rPr>
          <w:rFonts w:ascii="Lora" w:cs="Lora" w:eastAsia="Lora" w:hAnsi="Lora"/>
          <w:b w:val="1"/>
          <w:shd w:fill="ff9900" w:val="clear"/>
          <w:rtl w:val="0"/>
        </w:rPr>
        <w:t xml:space="preserve">However,</w:t>
      </w:r>
      <w:r w:rsidDel="00000000" w:rsidR="00000000" w:rsidRPr="00000000">
        <w:rPr>
          <w:rFonts w:ascii="Lora" w:cs="Lora" w:eastAsia="Lora" w:hAnsi="Lora"/>
          <w:shd w:fill="ff9900" w:val="clear"/>
          <w:rtl w:val="0"/>
        </w:rPr>
        <w:t xml:space="preserve"> this method is only applicable for </w:t>
      </w:r>
      <w:r w:rsidDel="00000000" w:rsidR="00000000" w:rsidRPr="00000000">
        <w:rPr>
          <w:rFonts w:ascii="Lora" w:cs="Lora" w:eastAsia="Lora" w:hAnsi="Lora"/>
          <w:b w:val="1"/>
          <w:shd w:fill="ff9900" w:val="clear"/>
          <w:rtl w:val="0"/>
        </w:rPr>
        <w:t xml:space="preserve">orthogonal bases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How to find an Orthogonal Projection</w:t>
      </w:r>
    </w:p>
    <w:p w:rsidR="00000000" w:rsidDel="00000000" w:rsidP="00000000" w:rsidRDefault="00000000" w:rsidRPr="00000000" w14:paraId="0000012C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b w:val="1"/>
          <w:sz w:val="20"/>
          <w:szCs w:val="20"/>
        </w:rPr>
      </w:pPr>
      <w:r w:rsidDel="00000000" w:rsidR="00000000" w:rsidRPr="00000000">
        <w:rPr>
          <w:rFonts w:ascii="Lora" w:cs="Lora" w:eastAsia="Lora" w:hAnsi="Lora"/>
          <w:b w:val="1"/>
        </w:rPr>
        <w:drawing>
          <wp:inline distB="114300" distT="114300" distL="114300" distR="114300">
            <wp:extent cx="2257425" cy="685800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</w:rPr>
        <w:drawing>
          <wp:inline distB="114300" distT="114300" distL="114300" distR="114300">
            <wp:extent cx="1066800" cy="266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z</w:t>
      </w:r>
      <w:r w:rsidDel="00000000" w:rsidR="00000000" w:rsidRPr="00000000">
        <w:rPr>
          <w:rFonts w:ascii="Lora" w:cs="Lora" w:eastAsia="Lora" w:hAnsi="Lora"/>
          <w:rtl w:val="0"/>
        </w:rPr>
        <w:t xml:space="preserve">: the component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orthogonal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</w:t>
      </w:r>
    </w:p>
    <w:p w:rsidR="00000000" w:rsidDel="00000000" w:rsidP="00000000" w:rsidRDefault="00000000" w:rsidRPr="00000000" w14:paraId="0000012F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Geometric Representations of an Orthogonal Projection</w:t>
      </w:r>
    </w:p>
    <w:p w:rsidR="00000000" w:rsidDel="00000000" w:rsidP="00000000" w:rsidRDefault="00000000" w:rsidRPr="00000000" w14:paraId="00000130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400425" cy="2219325"/>
            <wp:effectExtent b="0" l="0" r="0" t="0"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2757488" cy="1640921"/>
            <wp:effectExtent b="0" l="0" r="0" t="0"/>
            <wp:docPr id="3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6409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 Projections can be written as a Linear Combination of a Vector’s Components</w:t>
      </w:r>
    </w:p>
    <w:p w:rsidR="00000000" w:rsidDel="00000000" w:rsidP="00000000" w:rsidRDefault="00000000" w:rsidRPr="00000000" w14:paraId="00000133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sz w:val="32"/>
          <w:szCs w:val="32"/>
        </w:rPr>
      </w:pPr>
      <m:oMath>
        <m:r>
          <w:rPr>
            <w:rFonts w:ascii="Lora" w:cs="Lora" w:eastAsia="Lora" w:hAnsi="Lora"/>
            <w:sz w:val="32"/>
            <w:szCs w:val="32"/>
          </w:rPr>
          <m:t xml:space="preserve">y=</m:t>
        </m:r>
        <m:d>
          <m:dPr>
            <m:begChr m:val="("/>
            <m:endChr m:val=")"/>
            <m:ctrlPr>
              <w:rPr>
                <w:rFonts w:ascii="Lora" w:cs="Lora" w:eastAsia="Lora" w:hAnsi="Lora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fPr>
              <m:num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y</m:t>
                </m:r>
                <m:r>
                  <w:rPr>
                    <w:rFonts w:ascii="Lora" w:cs="Lora" w:eastAsia="Lora" w:hAnsi="Lora"/>
                    <w:sz w:val="32"/>
                    <w:szCs w:val="32"/>
                  </w:rPr>
                  <m:t>∙</m:t>
                </m:r>
                <m:sSub>
                  <m:sSubPr>
                    <m:ctrlPr>
                      <w:rPr>
                        <w:rFonts w:ascii="Lora" w:cs="Lora" w:eastAsia="Lora" w:hAnsi="Lora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u</m:t>
                    </m:r>
                  </m:e>
                  <m:sub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Lora" w:cs="Lora" w:eastAsia="Lora" w:hAnsi="Lora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u</m:t>
                    </m:r>
                  </m:e>
                  <m:sub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1</m:t>
                    </m:r>
                  </m:sub>
                </m:sSub>
                <m:r>
                  <w:rPr>
                    <w:rFonts w:ascii="Lora" w:cs="Lora" w:eastAsia="Lora" w:hAnsi="Lora"/>
                    <w:sz w:val="32"/>
                    <w:szCs w:val="32"/>
                  </w:rPr>
                  <m:t>∙</m:t>
                </m:r>
                <m:sSub>
                  <m:sSubPr>
                    <m:ctrlPr>
                      <w:rPr>
                        <w:rFonts w:ascii="Lora" w:cs="Lora" w:eastAsia="Lora" w:hAnsi="Lora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u</m:t>
                    </m:r>
                  </m:e>
                  <m:sub>
                    <m:r>
                      <w:rPr>
                        <w:rFonts w:ascii="Lora" w:cs="Lora" w:eastAsia="Lora" w:hAnsi="Lora"/>
                        <w:sz w:val="32"/>
                        <w:szCs w:val="32"/>
                      </w:rPr>
                      <m:t xml:space="preserve">1</m:t>
                    </m:r>
                  </m:sub>
                </m:sSub>
              </m:den>
            </m:f>
          </m:e>
        </m:d>
        <m:sSub>
          <m:sSubPr>
            <m:ctrlPr>
              <w:rPr>
                <w:rFonts w:ascii="Lora" w:cs="Lora" w:eastAsia="Lora" w:hAnsi="Lora"/>
                <w:sz w:val="32"/>
                <w:szCs w:val="32"/>
              </w:rPr>
            </m:ctrlPr>
          </m:sSub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u</m:t>
            </m:r>
          </m:e>
          <m:sub>
            <m:r>
              <w:rPr>
                <w:rFonts w:ascii="Lora" w:cs="Lora" w:eastAsia="Lora" w:hAnsi="Lora"/>
                <w:sz w:val="32"/>
                <w:szCs w:val="32"/>
              </w:rPr>
              <m:t xml:space="preserve">1</m:t>
            </m:r>
          </m:sub>
        </m:sSub>
        <m:r>
          <w:rPr>
            <w:rFonts w:ascii="Lora" w:cs="Lora" w:eastAsia="Lora" w:hAnsi="Lora"/>
            <w:sz w:val="32"/>
            <w:szCs w:val="32"/>
          </w:rPr>
          <m:t xml:space="preserve">+(</m:t>
        </m:r>
        <m:f>
          <m:fPr>
            <m:ctrlPr>
              <w:rPr>
                <w:rFonts w:ascii="Lora" w:cs="Lora" w:eastAsia="Lora" w:hAnsi="Lora"/>
                <w:sz w:val="32"/>
                <w:szCs w:val="32"/>
              </w:rPr>
            </m:ctrlPr>
          </m:fPr>
          <m:num>
            <m:r>
              <w:rPr>
                <w:rFonts w:ascii="Lora" w:cs="Lora" w:eastAsia="Lora" w:hAnsi="Lora"/>
                <w:sz w:val="32"/>
                <w:szCs w:val="32"/>
              </w:rPr>
              <m:t xml:space="preserve">y</m:t>
            </m:r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2</m:t>
                </m:r>
              </m:sub>
            </m:sSub>
          </m:num>
          <m:den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2</m:t>
                </m:r>
              </m:sub>
            </m:sSub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2</m:t>
                </m:r>
              </m:sub>
            </m:sSub>
          </m:den>
        </m:f>
        <m:r>
          <w:rPr>
            <w:rFonts w:ascii="Lora" w:cs="Lora" w:eastAsia="Lora" w:hAnsi="Lora"/>
            <w:sz w:val="32"/>
            <w:szCs w:val="32"/>
          </w:rPr>
          <m:t xml:space="preserve">)</m:t>
        </m:r>
        <m:sSub>
          <m:sSubPr>
            <m:ctrlPr>
              <w:rPr>
                <w:rFonts w:ascii="Lora" w:cs="Lora" w:eastAsia="Lora" w:hAnsi="Lora"/>
                <w:sz w:val="32"/>
                <w:szCs w:val="32"/>
              </w:rPr>
            </m:ctrlPr>
          </m:sSub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u</m:t>
            </m:r>
          </m:e>
          <m:sub>
            <m:r>
              <w:rPr>
                <w:rFonts w:ascii="Lora" w:cs="Lora" w:eastAsia="Lora" w:hAnsi="Lora"/>
                <w:sz w:val="32"/>
                <w:szCs w:val="32"/>
              </w:rPr>
              <m:t xml:space="preserve">2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All orthonormal sets are orthogonal</w:t>
      </w:r>
    </w:p>
    <w:p w:rsidR="00000000" w:rsidDel="00000000" w:rsidP="00000000" w:rsidRDefault="00000000" w:rsidRPr="00000000" w14:paraId="00000135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However, not all orthogonal sets are orthonormal</w:t>
      </w:r>
    </w:p>
    <w:p w:rsidR="00000000" w:rsidDel="00000000" w:rsidP="00000000" w:rsidRDefault="00000000" w:rsidRPr="00000000" w14:paraId="00000136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6: Transpose of a Matrix with Orthonormal Columns</w:t>
      </w:r>
    </w:p>
    <w:p w:rsidR="00000000" w:rsidDel="00000000" w:rsidP="00000000" w:rsidRDefault="00000000" w:rsidRPr="00000000" w14:paraId="00000137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has orthonormal columns if and only if </w:t>
      </w: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U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U=I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transpose</w:t>
      </w:r>
      <w:r w:rsidDel="00000000" w:rsidR="00000000" w:rsidRPr="00000000">
        <w:rPr>
          <w:rFonts w:ascii="Lora" w:cs="Lora" w:eastAsia="Lora" w:hAnsi="Lora"/>
          <w:rtl w:val="0"/>
        </w:rPr>
        <w:t xml:space="preserve"> of a matrix with orthonormal columns multiplied by the original matrix always results in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identity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Does it need to be square?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NO!</w:t>
      </w:r>
    </w:p>
    <w:p w:rsidR="00000000" w:rsidDel="00000000" w:rsidP="00000000" w:rsidRDefault="00000000" w:rsidRPr="00000000" w14:paraId="0000013A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Proof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891088" cy="959536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959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Main diagonal: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1’s</w:t>
      </w:r>
    </w:p>
    <w:p w:rsidR="00000000" w:rsidDel="00000000" w:rsidP="00000000" w:rsidRDefault="00000000" w:rsidRPr="00000000" w14:paraId="0000013D">
      <w:pPr>
        <w:numPr>
          <w:ilvl w:val="3"/>
          <w:numId w:val="12"/>
        </w:numPr>
        <w:ind w:left="288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Remember, an orthonormal vector times itself is the square root of its length, which equals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1!!!</w:t>
      </w:r>
    </w:p>
    <w:p w:rsidR="00000000" w:rsidDel="00000000" w:rsidP="00000000" w:rsidRDefault="00000000" w:rsidRPr="00000000" w14:paraId="0000013E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Everywhere else: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0’s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3"/>
          <w:numId w:val="12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Remember, an orthonormal vector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also orthogonal</w:t>
      </w:r>
      <w:r w:rsidDel="00000000" w:rsidR="00000000" w:rsidRPr="00000000">
        <w:rPr>
          <w:rFonts w:ascii="Lora" w:cs="Lora" w:eastAsia="Lora" w:hAnsi="Lora"/>
          <w:rtl w:val="0"/>
        </w:rPr>
        <w:t xml:space="preserve">, so two different vectors that are orthogonal to each other will have a product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0</w:t>
      </w:r>
    </w:p>
    <w:p w:rsidR="00000000" w:rsidDel="00000000" w:rsidP="00000000" w:rsidRDefault="00000000" w:rsidRPr="00000000" w14:paraId="00000140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b w:val="1"/>
          <w:highlight w:val="cyan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where A is a matrix with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orthogonal columns (DIFFERENT)</w:t>
      </w:r>
    </w:p>
    <w:p w:rsidR="00000000" w:rsidDel="00000000" w:rsidP="00000000" w:rsidRDefault="00000000" w:rsidRPr="00000000" w14:paraId="00000141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Produces a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diagonal matrix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with all entries equal to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each vector’s length squared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7: Properties of a Matrix with Orthonormal Columns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be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with orthonormal columns, and let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be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:</w:t>
      </w:r>
    </w:p>
    <w:p w:rsidR="00000000" w:rsidDel="00000000" w:rsidP="00000000" w:rsidRDefault="00000000" w:rsidRPr="00000000" w14:paraId="00000144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Ux</m:t>
                </m:r>
              </m:e>
            </m:d>
          </m:e>
        </m:d>
        <m:r>
          <w:rPr>
            <w:rFonts w:ascii="Lora" w:cs="Lora" w:eastAsia="Lora" w:hAnsi="Lora"/>
          </w:rPr>
          <m:t xml:space="preserve">=</m:t>
        </m:r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x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3"/>
          <w:numId w:val="12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mapping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495300" cy="88900"/>
            <wp:effectExtent b="0" l="0" r="0" t="0"/>
            <wp:docPr descr="{&quot;aid&quot;:null,&quot;code&quot;:&quot;$$x\\,\\to Ux$$&quot;,&quot;font&quot;:{&quot;color&quot;:&quot;#000000&quot;,&quot;size&quot;:11,&quot;family&quot;:&quot;Lora&quot;},&quot;type&quot;:&quot;$$&quot;,&quot;backgroundColorModified&quot;:null,&quot;backgroundColor&quot;:&quot;#ffffff&quot;,&quot;id&quot;:&quot;20&quot;,&quot;ts&quot;:1636693647601,&quot;cs&quot;:&quot;4ciQPbzRNggjb+d/aQMqcQ==&quot;,&quot;size&quot;:{&quot;width&quot;:52,&quot;height&quot;:9}}" id="28" name="image20.png"/>
            <a:graphic>
              <a:graphicData uri="http://schemas.openxmlformats.org/drawingml/2006/picture">
                <pic:pic>
                  <pic:nvPicPr>
                    <pic:cNvPr descr="{&quot;aid&quot;:null,&quot;code&quot;:&quot;$$x\\,\\to Ux$$&quot;,&quot;font&quot;:{&quot;color&quot;:&quot;#000000&quot;,&quot;size&quot;:11,&quot;family&quot;:&quot;Lora&quot;},&quot;type&quot;:&quot;$$&quot;,&quot;backgroundColorModified&quot;:null,&quot;backgroundColor&quot;:&quot;#ffffff&quot;,&quot;id&quot;:&quot;20&quot;,&quot;ts&quot;:1636693647601,&quot;cs&quot;:&quot;4ciQPbzRNggjb+d/aQMqcQ==&quot;,&quot;size&quot;:{&quot;width&quot;:52,&quot;height&quot;:9}}"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preserves length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(Ux)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(Uy)=x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y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(Ux)</m:t>
        </m:r>
        <m:r>
          <w:rPr>
            <w:rFonts w:ascii="Lora" w:cs="Lora" w:eastAsia="Lora" w:hAnsi="Lora"/>
          </w:rPr>
          <m:t>∙</m:t>
        </m:r>
        <m:r>
          <w:rPr>
            <w:rFonts w:ascii="Lora" w:cs="Lora" w:eastAsia="Lora" w:hAnsi="Lora"/>
          </w:rPr>
          <m:t xml:space="preserve">(Uy)=0</m:t>
        </m:r>
      </m:oMath>
      <w:r w:rsidDel="00000000" w:rsidR="00000000" w:rsidRPr="00000000">
        <w:rPr>
          <w:rFonts w:ascii="Lora" w:cs="Lora" w:eastAsia="Lora" w:hAnsi="Lora"/>
          <w:rtl w:val="0"/>
        </w:rPr>
        <w:t xml:space="preserve"> if and only if x and y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 </w:t>
      </w:r>
      <w:r w:rsidDel="00000000" w:rsidR="00000000" w:rsidRPr="00000000">
        <w:rPr>
          <w:rFonts w:ascii="Lora" w:cs="Lora" w:eastAsia="Lora" w:hAnsi="Lora"/>
          <w:rtl w:val="0"/>
        </w:rPr>
        <w:t xml:space="preserve">to each other</w:t>
      </w:r>
    </w:p>
    <w:p w:rsidR="00000000" w:rsidDel="00000000" w:rsidP="00000000" w:rsidRDefault="00000000" w:rsidRPr="00000000" w14:paraId="00000148">
      <w:pPr>
        <w:numPr>
          <w:ilvl w:val="3"/>
          <w:numId w:val="12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mapping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495300" cy="88900"/>
            <wp:effectExtent b="0" l="0" r="0" t="0"/>
            <wp:docPr descr="{&quot;aid&quot;:null,&quot;code&quot;:&quot;$$x\\,\\to Ux$$&quot;,&quot;font&quot;:{&quot;color&quot;:&quot;#000000&quot;,&quot;size&quot;:11,&quot;family&quot;:&quot;Lora&quot;},&quot;type&quot;:&quot;$$&quot;,&quot;backgroundColorModified&quot;:null,&quot;backgroundColor&quot;:&quot;#ffffff&quot;,&quot;id&quot;:&quot;20&quot;,&quot;ts&quot;:1636693647601,&quot;cs&quot;:&quot;4ciQPbzRNggjb+d/aQMqcQ==&quot;,&quot;size&quot;:{&quot;width&quot;:52,&quot;height&quot;:9}}" id="25" name="image20.png"/>
            <a:graphic>
              <a:graphicData uri="http://schemas.openxmlformats.org/drawingml/2006/picture">
                <pic:pic>
                  <pic:nvPicPr>
                    <pic:cNvPr descr="{&quot;aid&quot;:null,&quot;code&quot;:&quot;$$x\\,\\to Ux$$&quot;,&quot;font&quot;:{&quot;color&quot;:&quot;#000000&quot;,&quot;size&quot;:11,&quot;family&quot;:&quot;Lora&quot;},&quot;type&quot;:&quot;$$&quot;,&quot;backgroundColorModified&quot;:null,&quot;backgroundColor&quot;:&quot;#ffffff&quot;,&quot;id&quot;:&quot;20&quot;,&quot;ts&quot;:1636693647601,&quot;cs&quot;:&quot;4ciQPbzRNggjb+d/aQMqcQ==&quot;,&quot;size&quot;:{&quot;width&quot;:52,&quot;height&quot;:9}}"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preserves orthogonality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Difference between Orthogonal Matrix and a Matrix with Orthonormal Columns</w:t>
      </w:r>
    </w:p>
    <w:p w:rsidR="00000000" w:rsidDel="00000000" w:rsidP="00000000" w:rsidRDefault="00000000" w:rsidRPr="00000000" w14:paraId="0000014A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Orthogonal matrix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must be square!!!</w:t>
      </w:r>
    </w:p>
    <w:p w:rsidR="00000000" w:rsidDel="00000000" w:rsidP="00000000" w:rsidRDefault="00000000" w:rsidRPr="00000000" w14:paraId="0000014B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i w:val="1"/>
          <w:sz w:val="30"/>
          <w:szCs w:val="30"/>
          <w:highlight w:val="cyan"/>
        </w:rPr>
      </w:pPr>
      <w:r w:rsidDel="00000000" w:rsidR="00000000" w:rsidRPr="00000000">
        <w:rPr>
          <w:rFonts w:ascii="Lora" w:cs="Lora" w:eastAsia="Lora" w:hAnsi="Lora"/>
          <w:i w:val="1"/>
          <w:sz w:val="30"/>
          <w:szCs w:val="30"/>
          <w:highlight w:val="cyan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i w:val="1"/>
          <w:sz w:val="30"/>
          <w:szCs w:val="30"/>
          <w:highlight w:val="cyan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sz w:val="30"/>
          <w:szCs w:val="30"/>
          <w:highlight w:val="cyan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i w:val="1"/>
          <w:sz w:val="30"/>
          <w:szCs w:val="30"/>
          <w:highlight w:val="cyan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i w:val="1"/>
          <w:sz w:val="30"/>
          <w:szCs w:val="30"/>
          <w:highlight w:val="cyan"/>
          <w:vertAlign w:val="superscript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The inverse of orthogonal matrices is its transpose</w:t>
      </w:r>
    </w:p>
    <w:p w:rsidR="00000000" w:rsidDel="00000000" w:rsidP="00000000" w:rsidRDefault="00000000" w:rsidRPr="00000000" w14:paraId="0000014D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Orthogonal matrices have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linearly independent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columns</w:t>
      </w:r>
    </w:p>
    <w:p w:rsidR="00000000" w:rsidDel="00000000" w:rsidP="00000000" w:rsidRDefault="00000000" w:rsidRPr="00000000" w14:paraId="0000014E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Determinant of an Orthogonal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is an orthogonal matrix, then detA is equal to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1 or 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b w:val="1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Converse is NOT TRUE</w:t>
      </w:r>
    </w:p>
    <w:p w:rsidR="00000000" w:rsidDel="00000000" w:rsidP="00000000" w:rsidRDefault="00000000" w:rsidRPr="00000000" w14:paraId="00000151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highlight w:val="whit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If the determinant of a square matrix = 1, then the matrix must be orthogonal. =&gt;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False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</w:rPr>
        <w:drawing>
          <wp:inline distB="19050" distT="19050" distL="19050" distR="19050">
            <wp:extent cx="419100" cy="330200"/>
            <wp:effectExtent b="0" l="0" r="0" t="0"/>
            <wp:docPr descr="{&quot;code&quot;:&quot;$$\\begin{pmatrix}\n{1}&amp;{1}\\\\\n{0}&amp;{1}\\\\\n\\end{pmatrix}$$&quot;,&quot;type&quot;:&quot;$$&quot;,&quot;aid&quot;:null,&quot;backgroundColor&quot;:&quot;#ffffff&quot;,&quot;id&quot;:&quot;21&quot;,&quot;font&quot;:{&quot;color&quot;:&quot;#000000&quot;,&quot;size&quot;:11,&quot;family&quot;:&quot;Lora&quot;},&quot;backgroundColorModified&quot;:null,&quot;ts&quot;:1636953748301,&quot;cs&quot;:&quot;y973igw1/QdTSsyhzzsN6g==&quot;,&quot;size&quot;:{&quot;width&quot;:44,&quot;height&quot;:34}}" id="26" name="image25.png"/>
            <a:graphic>
              <a:graphicData uri="http://schemas.openxmlformats.org/drawingml/2006/picture">
                <pic:pic>
                  <pic:nvPicPr>
                    <pic:cNvPr descr="{&quot;code&quot;:&quot;$$\\begin{pmatrix}\n{1}&amp;{1}\\\\\n{0}&amp;{1}\\\\\n\\end{pmatrix}$$&quot;,&quot;type&quot;:&quot;$$&quot;,&quot;aid&quot;:null,&quot;backgroundColor&quot;:&quot;#ffffff&quot;,&quot;id&quot;:&quot;21&quot;,&quot;font&quot;:{&quot;color&quot;:&quot;#000000&quot;,&quot;size&quot;:11,&quot;family&quot;:&quot;Lora&quot;},&quot;backgroundColorModified&quot;:null,&quot;ts&quot;:1636953748301,&quot;cs&quot;:&quot;y973igw1/QdTSsyhzzsN6g==&quot;,&quot;size&quot;:{&quot;width&quot;:44,&quot;height&quot;:34}}" id="0" name="image2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6.3: Orthogonal Projections</w:t>
      </w:r>
    </w:p>
    <w:p w:rsidR="00000000" w:rsidDel="00000000" w:rsidP="00000000" w:rsidRDefault="00000000" w:rsidRPr="00000000" w14:paraId="00000155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56">
      <w:pPr>
        <w:numPr>
          <w:ilvl w:val="0"/>
          <w:numId w:val="23"/>
        </w:numPr>
        <w:ind w:left="72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rtl w:val="0"/>
        </w:rPr>
        <w:t xml:space="preserve">: orthogonal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projection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onto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1"/>
          <w:numId w:val="2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 </w:t>
      </w:r>
      <w:r w:rsidDel="00000000" w:rsidR="00000000" w:rsidRPr="00000000">
        <w:rPr>
          <w:rFonts w:ascii="Lora" w:cs="Lora" w:eastAsia="Lora" w:hAnsi="Lora"/>
          <w:rtl w:val="0"/>
        </w:rPr>
        <w:t xml:space="preserve">= proj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numPr>
          <w:ilvl w:val="0"/>
          <w:numId w:val="23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z</w:t>
      </w:r>
      <w:r w:rsidDel="00000000" w:rsidR="00000000" w:rsidRPr="00000000">
        <w:rPr>
          <w:rFonts w:ascii="Lora" w:cs="Lora" w:eastAsia="Lora" w:hAnsi="Lora"/>
          <w:rtl w:val="0"/>
        </w:rPr>
        <w:t xml:space="preserve">: orthogonal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component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onto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numPr>
          <w:ilvl w:val="1"/>
          <w:numId w:val="23"/>
        </w:numPr>
        <w:ind w:left="144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z = y - 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23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Best approximation</w:t>
      </w:r>
    </w:p>
    <w:p w:rsidR="00000000" w:rsidDel="00000000" w:rsidP="00000000" w:rsidRDefault="00000000" w:rsidRPr="00000000" w14:paraId="0000015B">
      <w:pPr>
        <w:numPr>
          <w:ilvl w:val="1"/>
          <w:numId w:val="23"/>
        </w:numPr>
        <w:ind w:left="1440" w:hanging="360"/>
        <w:rPr>
          <w:rFonts w:ascii="Lora" w:cs="Lora" w:eastAsia="Lora" w:hAnsi="Lora"/>
          <w:highlight w:val="cyan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  <w:highlight w:val="cyan"/>
                  </w:rPr>
                </m:ctrlPr>
              </m:dPr>
              <m:e>
                <m:r>
                  <w:rPr>
                    <w:rFonts w:ascii="Lora" w:cs="Lora" w:eastAsia="Lora" w:hAnsi="Lora"/>
                    <w:highlight w:val="cyan"/>
                  </w:rPr>
                  <m:t xml:space="preserve">y-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  <w:highlight w:val="cyan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  <w:highlight w:val="cyan"/>
                      </w:rPr>
                      <m:t xml:space="preserve">y</m:t>
                    </m:r>
                  </m:e>
                </m:acc>
              </m:e>
            </m:d>
          </m:e>
        </m:d>
        <m:r>
          <w:rPr>
            <w:rFonts w:ascii="Lora" w:cs="Lora" w:eastAsia="Lora" w:hAnsi="Lora"/>
            <w:highlight w:val="cyan"/>
          </w:rPr>
          <m:t xml:space="preserve">&lt;</m:t>
        </m:r>
        <m:d>
          <m:dPr>
            <m:begChr m:val="|"/>
            <m:endChr m:val="|"/>
            <m:ctrlPr>
              <w:rPr>
                <w:rFonts w:ascii="Lora" w:cs="Lora" w:eastAsia="Lora" w:hAnsi="Lora"/>
                <w:highlight w:val="cya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  <w:highlight w:val="cyan"/>
                  </w:rPr>
                </m:ctrlPr>
              </m:dPr>
              <m:e>
                <m:r>
                  <w:rPr>
                    <w:rFonts w:ascii="Lora" w:cs="Lora" w:eastAsia="Lora" w:hAnsi="Lora"/>
                    <w:highlight w:val="cyan"/>
                  </w:rPr>
                  <m:t xml:space="preserve">y-v</m:t>
                </m:r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1"/>
          <w:numId w:val="2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vertical distance</w:t>
      </w:r>
      <w:r w:rsidDel="00000000" w:rsidR="00000000" w:rsidRPr="00000000">
        <w:rPr>
          <w:rFonts w:ascii="Lora" w:cs="Lora" w:eastAsia="Lora" w:hAnsi="Lora"/>
          <w:rtl w:val="0"/>
        </w:rPr>
        <w:t xml:space="preserve"> going straight up and down between a vector and its projection’s space</w:t>
      </w:r>
    </w:p>
    <w:p w:rsidR="00000000" w:rsidDel="00000000" w:rsidP="00000000" w:rsidRDefault="00000000" w:rsidRPr="00000000" w14:paraId="0000015D">
      <w:pPr>
        <w:numPr>
          <w:ilvl w:val="2"/>
          <w:numId w:val="23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distance between a vector and a subspace that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 perpendicular to the space</w:t>
      </w:r>
      <w:r w:rsidDel="00000000" w:rsidR="00000000" w:rsidRPr="00000000">
        <w:rPr>
          <w:rFonts w:ascii="Lora" w:cs="Lora" w:eastAsia="Lora" w:hAnsi="Lora"/>
          <w:rtl w:val="0"/>
        </w:rPr>
        <w:t xml:space="preserve"> is automatically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 the shortest distance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160">
      <w:pPr>
        <w:numPr>
          <w:ilvl w:val="0"/>
          <w:numId w:val="1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Properties of an orthogonal projection onto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</w:p>
    <w:p w:rsidR="00000000" w:rsidDel="00000000" w:rsidP="00000000" w:rsidRDefault="00000000" w:rsidRPr="00000000" w14:paraId="00000161">
      <w:pPr>
        <w:numPr>
          <w:ilvl w:val="1"/>
          <w:numId w:val="11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2543175" cy="2047875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numPr>
          <w:ilvl w:val="1"/>
          <w:numId w:val="11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Given a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and a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there is a vector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that:</w:t>
      </w:r>
    </w:p>
    <w:p w:rsidR="00000000" w:rsidDel="00000000" w:rsidP="00000000" w:rsidRDefault="00000000" w:rsidRPr="00000000" w14:paraId="00000163">
      <w:pPr>
        <w:numPr>
          <w:ilvl w:val="2"/>
          <w:numId w:val="11"/>
        </w:numPr>
        <w:ind w:left="216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rtl w:val="0"/>
        </w:rPr>
        <w:t xml:space="preserve"> is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</w:t>
      </w:r>
      <w:r w:rsidDel="00000000" w:rsidR="00000000" w:rsidRPr="00000000">
        <w:rPr>
          <w:rFonts w:ascii="Lora" w:cs="Lora" w:eastAsia="Lora" w:hAnsi="Lora"/>
          <w:rtl w:val="0"/>
        </w:rPr>
        <w:t xml:space="preserve"> vector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for which </w:t>
      </w:r>
      <m:oMath>
        <m:r>
          <w:rPr>
            <w:rFonts w:ascii="Lora" w:cs="Lora" w:eastAsia="Lora" w:hAnsi="Lora"/>
          </w:rPr>
          <m:t xml:space="preserve">y-</m:t>
        </m:r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y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</w:t>
      </w:r>
      <w:r w:rsidDel="00000000" w:rsidR="00000000" w:rsidRPr="00000000">
        <w:rPr>
          <w:rFonts w:ascii="Lora" w:cs="Lora" w:eastAsia="Lora" w:hAnsi="Lora"/>
          <w:rtl w:val="0"/>
        </w:rPr>
        <w:t xml:space="preserve">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numPr>
          <w:ilvl w:val="2"/>
          <w:numId w:val="11"/>
        </w:numPr>
        <w:ind w:left="216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 </w:t>
      </w:r>
      <w:r w:rsidDel="00000000" w:rsidR="00000000" w:rsidRPr="00000000">
        <w:rPr>
          <w:rFonts w:ascii="Lora" w:cs="Lora" w:eastAsia="Lora" w:hAnsi="Lora"/>
          <w:rtl w:val="0"/>
        </w:rPr>
        <w:t xml:space="preserve">is the unique vector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closest to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1"/>
          <w:numId w:val="11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Key to finding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least-squares solutions</w:t>
      </w:r>
      <w:r w:rsidDel="00000000" w:rsidR="00000000" w:rsidRPr="00000000">
        <w:rPr>
          <w:rFonts w:ascii="Lora" w:cs="Lora" w:eastAsia="Lora" w:hAnsi="Lora"/>
          <w:rtl w:val="0"/>
        </w:rPr>
        <w:t xml:space="preserve"> (6.5)</w:t>
      </w:r>
    </w:p>
    <w:p w:rsidR="00000000" w:rsidDel="00000000" w:rsidP="00000000" w:rsidRDefault="00000000" w:rsidRPr="00000000" w14:paraId="00000166">
      <w:pPr>
        <w:numPr>
          <w:ilvl w:val="0"/>
          <w:numId w:val="11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8: The Orthogonal Decomposition Theorem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be a subspace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. Then each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can be uniquely in the form</w:t>
        <w:br w:type="textWrapping"/>
        <w:tab/>
      </w:r>
      <m:oMath>
        <m:r>
          <w:rPr>
            <w:rFonts w:ascii="Lora" w:cs="Lora" w:eastAsia="Lora" w:hAnsi="Lora"/>
            <w:b w:val="1"/>
            <w:highlight w:val="cyan"/>
          </w:rPr>
          <m:t xml:space="preserve">y=</m:t>
        </m:r>
        <m:acc>
          <m:accPr>
            <m:chr m:val="̂"/>
            <m:ctrlPr>
              <w:rPr>
                <w:rFonts w:ascii="Lora" w:cs="Lora" w:eastAsia="Lora" w:hAnsi="Lora"/>
                <w:b w:val="1"/>
                <w:highlight w:val="cyan"/>
              </w:rPr>
            </m:ctrlPr>
          </m:accPr>
          <m:e>
            <m:r>
              <w:rPr>
                <w:rFonts w:ascii="Lora" w:cs="Lora" w:eastAsia="Lora" w:hAnsi="Lora"/>
                <w:b w:val="1"/>
                <w:highlight w:val="cyan"/>
              </w:rPr>
              <m:t xml:space="preserve">y</m:t>
            </m:r>
          </m:e>
        </m:acc>
        <m:r>
          <w:rPr>
            <w:rFonts w:ascii="Lora" w:cs="Lora" w:eastAsia="Lora" w:hAnsi="Lora"/>
            <w:b w:val="1"/>
            <w:highlight w:val="cyan"/>
          </w:rPr>
          <m:t xml:space="preserve">+z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1440" w:firstLine="0"/>
        <w:rPr>
          <w:rFonts w:ascii="Lora" w:cs="Lora" w:eastAsia="Lora" w:hAnsi="Lora"/>
          <w:b w:val="1"/>
          <w:highlight w:val="cyan"/>
          <w:vertAlign w:val="superscript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here</w:t>
        <w:br w:type="textWrapping"/>
        <w:tab/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is in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br w:type="textWrapping"/>
        <w:tab/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z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is in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W</w:t>
      </w:r>
      <w:r w:rsidDel="00000000" w:rsidR="00000000" w:rsidRPr="00000000">
        <w:rPr>
          <w:rFonts w:ascii="Nova Mono" w:cs="Nova Mono" w:eastAsia="Nova Mono" w:hAnsi="Nova Mono"/>
          <w:b w:val="1"/>
          <w:highlight w:val="cyan"/>
          <w:vertAlign w:val="superscript"/>
          <w:rtl w:val="0"/>
        </w:rPr>
        <w:t xml:space="preserve">⊥</w:t>
      </w:r>
    </w:p>
    <w:p w:rsidR="00000000" w:rsidDel="00000000" w:rsidP="00000000" w:rsidRDefault="00000000" w:rsidRPr="00000000" w14:paraId="00000169">
      <w:pPr>
        <w:numPr>
          <w:ilvl w:val="1"/>
          <w:numId w:val="11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{u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, … , 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rtl w:val="0"/>
        </w:rPr>
        <w:t xml:space="preserve"> is any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 basis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, then</w:t>
        <w:br w:type="textWrapping"/>
        <w:tab/>
      </w:r>
      <m:oMath>
        <m:acc>
          <m:accPr>
            <m:chr m:val="̂"/>
            <m:ctrlPr>
              <w:rPr>
                <w:rFonts w:ascii="Lora" w:cs="Lora" w:eastAsia="Lora" w:hAnsi="Lora"/>
                <w:sz w:val="32"/>
                <w:szCs w:val="32"/>
              </w:rPr>
            </m:ctrlPr>
          </m:acc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y</m:t>
            </m:r>
          </m:e>
        </m:acc>
        <m:r>
          <w:rPr>
            <w:rFonts w:ascii="Lora" w:cs="Lora" w:eastAsia="Lora" w:hAnsi="Lora"/>
            <w:sz w:val="32"/>
            <w:szCs w:val="32"/>
          </w:rPr>
          <m:t xml:space="preserve">=</m:t>
        </m:r>
        <m:f>
          <m:fPr>
            <m:ctrlPr>
              <w:rPr>
                <w:rFonts w:ascii="Lora" w:cs="Lora" w:eastAsia="Lora" w:hAnsi="Lora"/>
                <w:sz w:val="32"/>
                <w:szCs w:val="32"/>
              </w:rPr>
            </m:ctrlPr>
          </m:fPr>
          <m:num>
            <m:r>
              <w:rPr>
                <w:rFonts w:ascii="Lora" w:cs="Lora" w:eastAsia="Lora" w:hAnsi="Lora"/>
                <w:sz w:val="32"/>
                <w:szCs w:val="32"/>
              </w:rPr>
              <m:t xml:space="preserve">y</m:t>
            </m:r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1</m:t>
                </m:r>
              </m:sub>
            </m:sSub>
          </m:num>
          <m:den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1</m:t>
                </m:r>
              </m:sub>
            </m:sSub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1</m:t>
                </m:r>
              </m:sub>
            </m:sSub>
          </m:den>
        </m:f>
        <m:sSub>
          <m:sSubPr>
            <m:ctrlPr>
              <w:rPr>
                <w:rFonts w:ascii="Lora" w:cs="Lora" w:eastAsia="Lora" w:hAnsi="Lora"/>
                <w:sz w:val="32"/>
                <w:szCs w:val="32"/>
              </w:rPr>
            </m:ctrlPr>
          </m:sSub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u</m:t>
            </m:r>
          </m:e>
          <m:sub>
            <m:r>
              <w:rPr>
                <w:rFonts w:ascii="Lora" w:cs="Lora" w:eastAsia="Lora" w:hAnsi="Lora"/>
                <w:sz w:val="32"/>
                <w:szCs w:val="32"/>
              </w:rPr>
              <m:t xml:space="preserve">1</m:t>
            </m:r>
          </m:sub>
        </m:sSub>
        <m:r>
          <w:rPr>
            <w:rFonts w:ascii="Lora" w:cs="Lora" w:eastAsia="Lora" w:hAnsi="Lora"/>
            <w:sz w:val="32"/>
            <w:szCs w:val="32"/>
          </w:rPr>
          <m:t xml:space="preserve">+...+</m:t>
        </m:r>
        <m:f>
          <m:fPr>
            <m:ctrlPr>
              <w:rPr>
                <w:rFonts w:ascii="Lora" w:cs="Lora" w:eastAsia="Lora" w:hAnsi="Lora"/>
                <w:sz w:val="32"/>
                <w:szCs w:val="32"/>
              </w:rPr>
            </m:ctrlPr>
          </m:fPr>
          <m:num>
            <m:r>
              <w:rPr>
                <w:rFonts w:ascii="Lora" w:cs="Lora" w:eastAsia="Lora" w:hAnsi="Lora"/>
                <w:sz w:val="32"/>
                <w:szCs w:val="32"/>
              </w:rPr>
              <m:t xml:space="preserve">y</m:t>
            </m:r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p</m:t>
                </m:r>
              </m:sub>
            </m:sSub>
          </m:num>
          <m:den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p</m:t>
                </m:r>
              </m:sub>
            </m:sSub>
            <m:r>
              <w:rPr>
                <w:rFonts w:ascii="Lora" w:cs="Lora" w:eastAsia="Lora" w:hAnsi="Lora"/>
                <w:sz w:val="32"/>
                <w:szCs w:val="32"/>
              </w:rPr>
              <m:t>∙</m:t>
            </m:r>
            <m:sSub>
              <m:sSubPr>
                <m:ctrlPr>
                  <w:rPr>
                    <w:rFonts w:ascii="Lora" w:cs="Lora" w:eastAsia="Lora" w:hAnsi="Lora"/>
                    <w:sz w:val="32"/>
                    <w:szCs w:val="32"/>
                  </w:rPr>
                </m:ctrlPr>
              </m:sSubPr>
              <m:e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u</m:t>
                </m:r>
              </m:e>
              <m:sub>
                <m:r>
                  <w:rPr>
                    <w:rFonts w:ascii="Lora" w:cs="Lora" w:eastAsia="Lora" w:hAnsi="Lora"/>
                    <w:sz w:val="32"/>
                    <w:szCs w:val="32"/>
                  </w:rPr>
                  <m:t xml:space="preserve">p</m:t>
                </m:r>
              </m:sub>
            </m:sSub>
          </m:den>
        </m:f>
        <m:sSub>
          <m:sSubPr>
            <m:ctrlPr>
              <w:rPr>
                <w:rFonts w:ascii="Lora" w:cs="Lora" w:eastAsia="Lora" w:hAnsi="Lora"/>
                <w:sz w:val="32"/>
                <w:szCs w:val="32"/>
              </w:rPr>
            </m:ctrlPr>
          </m:sSubPr>
          <m:e>
            <m:r>
              <w:rPr>
                <w:rFonts w:ascii="Lora" w:cs="Lora" w:eastAsia="Lora" w:hAnsi="Lora"/>
                <w:sz w:val="32"/>
                <w:szCs w:val="32"/>
              </w:rPr>
              <m:t xml:space="preserve">u</m:t>
            </m:r>
          </m:e>
          <m:sub>
            <m:r>
              <w:rPr>
                <w:rFonts w:ascii="Lora" w:cs="Lora" w:eastAsia="Lora" w:hAnsi="Lora"/>
                <w:sz w:val="32"/>
                <w:szCs w:val="32"/>
              </w:rPr>
              <m:t xml:space="preserve">p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numPr>
          <w:ilvl w:val="2"/>
          <w:numId w:val="11"/>
        </w:numPr>
        <w:ind w:left="2160" w:hanging="360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z=y-</m:t>
        </m:r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y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We assume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is not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zero subspace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2"/>
          <w:numId w:val="11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Otherwise,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Nova Mono" w:cs="Nova Mono" w:eastAsia="Nova Mono" w:hAnsi="Nova Mono"/>
          <w:b w:val="1"/>
          <w:vertAlign w:val="superscript"/>
          <w:rtl w:val="0"/>
        </w:rPr>
        <w:t xml:space="preserve">⊥</w:t>
      </w:r>
      <w:r w:rsidDel="00000000" w:rsidR="00000000" w:rsidRPr="00000000">
        <w:rPr>
          <w:rFonts w:ascii="Lora" w:cs="Lora" w:eastAsia="Lora" w:hAnsi="Lora"/>
          <w:rtl w:val="0"/>
        </w:rPr>
        <w:t xml:space="preserve"> =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numPr>
          <w:ilvl w:val="2"/>
          <w:numId w:val="11"/>
        </w:numPr>
        <w:ind w:left="216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 = 0 +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3"/>
          <w:numId w:val="11"/>
        </w:numPr>
        <w:ind w:left="288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Everything projected onto the zero subspace is just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zero vector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11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Properties of Orthogonal Projections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is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 = Span{u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, … , 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proj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 =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is already in the subspace, then projecting it onto the same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does not do anything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11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9: The Best Approximation Theorem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1"/>
          <w:numId w:val="11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be a subspace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let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be any vector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and let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rtl w:val="0"/>
        </w:rPr>
        <w:t xml:space="preserve"> be the orthogonal projection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onto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. Then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ŷ</w:t>
      </w:r>
      <w:r w:rsidDel="00000000" w:rsidR="00000000" w:rsidRPr="00000000">
        <w:rPr>
          <w:rFonts w:ascii="Lora" w:cs="Lora" w:eastAsia="Lora" w:hAnsi="Lora"/>
          <w:rtl w:val="0"/>
        </w:rPr>
        <w:t xml:space="preserve"> is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closest point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.</w:t>
      </w:r>
    </w:p>
    <w:p w:rsidR="00000000" w:rsidDel="00000000" w:rsidP="00000000" w:rsidRDefault="00000000" w:rsidRPr="00000000" w14:paraId="00000174">
      <w:pPr>
        <w:numPr>
          <w:ilvl w:val="1"/>
          <w:numId w:val="11"/>
        </w:numPr>
        <w:ind w:left="1440" w:hanging="360"/>
        <w:rPr>
          <w:rFonts w:ascii="Lora" w:cs="Lora" w:eastAsia="Lora" w:hAnsi="Lora"/>
          <w:highlight w:val="cyan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  <w:highlight w:val="cyan"/>
                  </w:rPr>
                </m:ctrlPr>
              </m:dPr>
              <m:e>
                <m:r>
                  <w:rPr>
                    <w:rFonts w:ascii="Lora" w:cs="Lora" w:eastAsia="Lora" w:hAnsi="Lora"/>
                    <w:highlight w:val="cyan"/>
                  </w:rPr>
                  <m:t xml:space="preserve">y-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  <w:highlight w:val="cyan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  <w:highlight w:val="cyan"/>
                      </w:rPr>
                      <m:t xml:space="preserve">y</m:t>
                    </m:r>
                  </m:e>
                </m:acc>
              </m:e>
            </m:d>
          </m:e>
        </m:d>
        <m:r>
          <w:rPr>
            <w:rFonts w:ascii="Lora" w:cs="Lora" w:eastAsia="Lora" w:hAnsi="Lora"/>
            <w:highlight w:val="cyan"/>
          </w:rPr>
          <m:t xml:space="preserve">&lt;</m:t>
        </m:r>
        <m:d>
          <m:dPr>
            <m:begChr m:val="|"/>
            <m:endChr m:val="|"/>
            <m:ctrlPr>
              <w:rPr>
                <w:rFonts w:ascii="Lora" w:cs="Lora" w:eastAsia="Lora" w:hAnsi="Lora"/>
                <w:highlight w:val="cyan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  <w:highlight w:val="cyan"/>
                  </w:rPr>
                </m:ctrlPr>
              </m:dPr>
              <m:e>
                <m:r>
                  <w:rPr>
                    <w:rFonts w:ascii="Lora" w:cs="Lora" w:eastAsia="Lora" w:hAnsi="Lora"/>
                    <w:highlight w:val="cyan"/>
                  </w:rPr>
                  <m:t xml:space="preserve">y-v</m:t>
                </m:r>
              </m:e>
            </m:d>
          </m:e>
        </m:d>
      </m:oMath>
      <w:r w:rsidDel="00000000" w:rsidR="00000000" w:rsidRPr="00000000">
        <w:rPr>
          <w:rFonts w:ascii="Lora" w:cs="Lora" w:eastAsia="Lora" w:hAnsi="Lora"/>
          <w:highlight w:val="cyan"/>
          <w:rtl w:val="0"/>
        </w:rPr>
        <w:br w:type="textWrapping"/>
        <w:t xml:space="preserve">for all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distinct from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214688" cy="2470141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2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numPr>
          <w:ilvl w:val="0"/>
          <w:numId w:val="11"/>
        </w:numPr>
        <w:ind w:left="720" w:hanging="360"/>
        <w:rPr>
          <w:rFonts w:ascii="Lora" w:cs="Lora" w:eastAsia="Lora" w:hAnsi="Lora"/>
          <w:b w:val="1"/>
          <w:highlight w:val="yellow"/>
        </w:rPr>
      </w:pPr>
      <w:r w:rsidDel="00000000" w:rsidR="00000000" w:rsidRPr="00000000">
        <w:rPr>
          <w:rFonts w:ascii="Lora" w:cs="Lora" w:eastAsia="Lora" w:hAnsi="Lora"/>
          <w:b w:val="1"/>
          <w:highlight w:val="yellow"/>
          <w:rtl w:val="0"/>
        </w:rPr>
        <w:t xml:space="preserve">Theorem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{u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, … , u</w:t>
      </w:r>
      <w:r w:rsidDel="00000000" w:rsidR="00000000" w:rsidRPr="00000000">
        <w:rPr>
          <w:rFonts w:ascii="Lora" w:cs="Lora" w:eastAsia="Lora" w:hAnsi="Lora"/>
          <w:b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rtl w:val="0"/>
        </w:rPr>
        <w:t xml:space="preserve"> is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orthonormal basis</w:t>
      </w:r>
      <w:r w:rsidDel="00000000" w:rsidR="00000000" w:rsidRPr="00000000">
        <w:rPr>
          <w:rFonts w:ascii="Lora" w:cs="Lora" w:eastAsia="Lora" w:hAnsi="Lora"/>
          <w:rtl w:val="0"/>
        </w:rPr>
        <w:t xml:space="preserve"> for a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then</w:t>
        <w:br w:type="textWrapping"/>
        <w:tab/>
      </w: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proj</m:t>
            </m:r>
          </m:e>
          <m:sub>
            <m:r>
              <w:rPr>
                <w:rFonts w:ascii="Lora" w:cs="Lora" w:eastAsia="Lora" w:hAnsi="Lora"/>
              </w:rPr>
              <m:t xml:space="preserve">W</m:t>
            </m:r>
          </m:sub>
        </m:sSub>
        <m:r>
          <w:rPr>
            <w:rFonts w:ascii="Lora" w:cs="Lora" w:eastAsia="Lora" w:hAnsi="Lora"/>
          </w:rPr>
          <m:t xml:space="preserve">y=(y</m:t>
        </m:r>
        <m:r>
          <w:rPr>
            <w:rFonts w:ascii="Lora" w:cs="Lora" w:eastAsia="Lora" w:hAnsi="Lora"/>
          </w:rPr>
          <m:t>∙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  <m:r>
          <w:rPr>
            <w:rFonts w:ascii="Lora" w:cs="Lora" w:eastAsia="Lora" w:hAnsi="Lora"/>
          </w:rPr>
          <m:t xml:space="preserve">)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  <m:r>
          <w:rPr>
            <w:rFonts w:ascii="Lora" w:cs="Lora" w:eastAsia="Lora" w:hAnsi="Lora"/>
          </w:rPr>
          <m:t xml:space="preserve">+(y</m:t>
        </m:r>
        <m:r>
          <w:rPr>
            <w:rFonts w:ascii="Lora" w:cs="Lora" w:eastAsia="Lora" w:hAnsi="Lora"/>
          </w:rPr>
          <m:t>∙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2</m:t>
            </m:r>
          </m:sub>
        </m:sSub>
        <m:r>
          <w:rPr>
            <w:rFonts w:ascii="Lora" w:cs="Lora" w:eastAsia="Lora" w:hAnsi="Lora"/>
          </w:rPr>
          <m:t xml:space="preserve">)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2</m:t>
            </m:r>
          </m:sub>
        </m:sSub>
        <m:r>
          <w:rPr>
            <w:rFonts w:ascii="Lora" w:cs="Lora" w:eastAsia="Lora" w:hAnsi="Lora"/>
          </w:rPr>
          <m:t xml:space="preserve">+...+(y</m:t>
        </m:r>
        <m:r>
          <w:rPr>
            <w:rFonts w:ascii="Lora" w:cs="Lora" w:eastAsia="Lora" w:hAnsi="Lora"/>
          </w:rPr>
          <m:t>∙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p</m:t>
            </m:r>
          </m:sub>
        </m:sSub>
        <m:r>
          <w:rPr>
            <w:rFonts w:ascii="Lora" w:cs="Lora" w:eastAsia="Lora" w:hAnsi="Lora"/>
          </w:rPr>
          <m:t xml:space="preserve">)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p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= [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 u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 …  u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], then</w:t>
        <w:br w:type="textWrapping"/>
        <w:tab/>
      </w: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proj</m:t>
            </m:r>
          </m:e>
          <m:sub>
            <m:r>
              <w:rPr>
                <w:rFonts w:ascii="Lora" w:cs="Lora" w:eastAsia="Lora" w:hAnsi="Lora"/>
              </w:rPr>
              <m:t xml:space="preserve">W</m:t>
            </m:r>
          </m:sub>
        </m:sSub>
        <m:r>
          <w:rPr>
            <w:rFonts w:ascii="Lora" w:cs="Lora" w:eastAsia="Lora" w:hAnsi="Lora"/>
          </w:rPr>
          <m:t xml:space="preserve">y=U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U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y</m:t>
        </m:r>
      </m:oMath>
      <w:r w:rsidDel="00000000" w:rsidR="00000000" w:rsidRPr="00000000">
        <w:rPr>
          <w:rFonts w:ascii="Lora" w:cs="Lora" w:eastAsia="Lora" w:hAnsi="Lora"/>
          <w:rtl w:val="0"/>
        </w:rPr>
        <w:t xml:space="preserve">  for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Remember, 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 unit vector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  <m:r>
          <w:rPr>
            <w:rFonts w:ascii="Lora" w:cs="Lora" w:eastAsia="Lora" w:hAnsi="Lora"/>
          </w:rPr>
          <m:t>∙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 xml:space="preserve">u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  <m:r>
          <w:rPr>
            <w:rFonts w:ascii="Lora" w:cs="Lora" w:eastAsia="Lora" w:hAnsi="Lora"/>
          </w:rPr>
          <m:t xml:space="preserve">=1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numPr>
          <w:ilvl w:val="0"/>
          <w:numId w:val="11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10 using Matrix with Orthonormal Columns vs. Orthogonal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1"/>
          <w:numId w:val="11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is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p</w:t>
      </w:r>
      <w:r w:rsidDel="00000000" w:rsidR="00000000" w:rsidRPr="00000000">
        <w:rPr>
          <w:rFonts w:ascii="Lora" w:cs="Lora" w:eastAsia="Lora" w:hAnsi="Lora"/>
          <w:rtl w:val="0"/>
        </w:rPr>
        <w:t xml:space="preserve"> matrix with orthonormal columns and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is the column space of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,</w:t>
      </w:r>
    </w:p>
    <w:p w:rsidR="00000000" w:rsidDel="00000000" w:rsidP="00000000" w:rsidRDefault="00000000" w:rsidRPr="00000000" w14:paraId="0000017C">
      <w:pPr>
        <w:numPr>
          <w:ilvl w:val="2"/>
          <w:numId w:val="11"/>
        </w:numPr>
        <w:ind w:left="2160" w:hanging="360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Ux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=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 = x</w:t>
      </w:r>
      <w:r w:rsidDel="00000000" w:rsidR="00000000" w:rsidRPr="00000000">
        <w:rPr>
          <w:rFonts w:ascii="Lora" w:cs="Lora" w:eastAsia="Lora" w:hAnsi="Lora"/>
          <w:rtl w:val="0"/>
        </w:rPr>
        <w:t xml:space="preserve">    for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2"/>
          <w:numId w:val="11"/>
        </w:numPr>
        <w:ind w:left="2160" w:hanging="360"/>
        <w:rPr>
          <w:rFonts w:ascii="Lora" w:cs="Lora" w:eastAsia="Lora" w:hAnsi="Lora"/>
          <w:b w:val="1"/>
          <w:i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UU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y =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proj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ab/>
        <w:t xml:space="preserve">   for all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1"/>
          <w:numId w:val="11"/>
        </w:numPr>
        <w:ind w:left="1440" w:hanging="360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is an </w:t>
      </w:r>
      <w:r w:rsidDel="00000000" w:rsidR="00000000" w:rsidRPr="00000000">
        <w:rPr>
          <w:rFonts w:ascii="Lora" w:cs="Lora" w:eastAsia="Lora" w:hAnsi="Lora"/>
          <w:i w:val="1"/>
          <w:highlight w:val="cyan"/>
          <w:rtl w:val="0"/>
        </w:rPr>
        <w:t xml:space="preserve">n x n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matrix with orthonormal columns, then 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is an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orthogonal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numPr>
          <w:ilvl w:val="2"/>
          <w:numId w:val="11"/>
        </w:numPr>
        <w:ind w:left="2160" w:hanging="360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UU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y = 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Iy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rtl w:val="0"/>
        </w:rPr>
        <w:t xml:space="preserve"> = y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  for all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highlight w:val="cyan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highlight w:val="cyan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2"/>
          <w:numId w:val="11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See end of 6.2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6.4: The Gram-Schmidt Process</w:t>
      </w:r>
    </w:p>
    <w:p w:rsidR="00000000" w:rsidDel="00000000" w:rsidP="00000000" w:rsidRDefault="00000000" w:rsidRPr="00000000" w14:paraId="00000183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84">
      <w:pPr>
        <w:numPr>
          <w:ilvl w:val="0"/>
          <w:numId w:val="2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Gram-Schmidt process</w:t>
      </w:r>
    </w:p>
    <w:p w:rsidR="00000000" w:rsidDel="00000000" w:rsidP="00000000" w:rsidRDefault="00000000" w:rsidRPr="00000000" w14:paraId="00000185">
      <w:pPr>
        <w:numPr>
          <w:ilvl w:val="1"/>
          <w:numId w:val="2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Algorithm for producing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orthogonal/orthonormal</w:t>
      </w:r>
      <w:r w:rsidDel="00000000" w:rsidR="00000000" w:rsidRPr="00000000">
        <w:rPr>
          <w:rFonts w:ascii="Lora" w:cs="Lora" w:eastAsia="Lora" w:hAnsi="Lora"/>
          <w:rtl w:val="0"/>
        </w:rPr>
        <w:t xml:space="preserve"> basis for any nonzero subspace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188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11: The Gram-Schmidt 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943600" cy="2844800"/>
            <wp:effectExtent b="0" l="0" r="0" t="0"/>
            <wp:docPr id="1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Remember</w:t>
      </w:r>
      <w:r w:rsidDel="00000000" w:rsidR="00000000" w:rsidRPr="00000000">
        <w:rPr>
          <w:rFonts w:ascii="Lora" w:cs="Lora" w:eastAsia="Lora" w:hAnsi="Lora"/>
          <w:rtl w:val="0"/>
        </w:rPr>
        <w:t xml:space="preserve">: a basis is a set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 vectors</w:t>
      </w:r>
      <w:r w:rsidDel="00000000" w:rsidR="00000000" w:rsidRPr="00000000">
        <w:rPr>
          <w:rFonts w:ascii="Lora" w:cs="Lora" w:eastAsia="Lora" w:hAnsi="Lora"/>
          <w:rtl w:val="0"/>
        </w:rPr>
        <w:t xml:space="preserve"> that span a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# of vectors in a basis = # of pivot columns/rows</w:t>
      </w:r>
    </w:p>
    <w:p w:rsidR="00000000" w:rsidDel="00000000" w:rsidP="00000000" w:rsidRDefault="00000000" w:rsidRPr="00000000" w14:paraId="0000018C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Gram-Schmidt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requires a linearly independent basis (invertible/nonsingular)</w:t>
      </w:r>
    </w:p>
    <w:p w:rsidR="00000000" w:rsidDel="00000000" w:rsidP="00000000" w:rsidRDefault="00000000" w:rsidRPr="00000000" w14:paraId="0000018D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nonzero subspace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has an orthogonal basis because an ordinary basis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{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x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always available</w:t>
      </w:r>
    </w:p>
    <w:p w:rsidR="00000000" w:rsidDel="00000000" w:rsidP="00000000" w:rsidRDefault="00000000" w:rsidRPr="00000000" w14:paraId="0000018E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Orthonormal Bases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Simply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normalize</w:t>
      </w:r>
      <w:r w:rsidDel="00000000" w:rsidR="00000000" w:rsidRPr="00000000">
        <w:rPr>
          <w:rFonts w:ascii="Lora" w:cs="Lora" w:eastAsia="Lora" w:hAnsi="Lora"/>
          <w:rtl w:val="0"/>
        </w:rPr>
        <w:t xml:space="preserve"> all vectors in an orthogonal basis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{v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12: The QR Factorization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 </w:t>
      </w:r>
      <w:r w:rsidDel="00000000" w:rsidR="00000000" w:rsidRPr="00000000">
        <w:rPr>
          <w:rFonts w:ascii="Lora" w:cs="Lora" w:eastAsia="Lora" w:hAnsi="Lora"/>
          <w:rtl w:val="0"/>
        </w:rPr>
        <w:t xml:space="preserve">matrix with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 columns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can be factored as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 = QR</w:t>
        <w:br w:type="textWrapping"/>
      </w:r>
      <w:r w:rsidDel="00000000" w:rsidR="00000000" w:rsidRPr="00000000">
        <w:rPr>
          <w:rFonts w:ascii="Lora" w:cs="Lora" w:eastAsia="Lora" w:hAnsi="Lora"/>
          <w:rtl w:val="0"/>
        </w:rPr>
        <w:tab/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Q</w:t>
      </w:r>
      <w:r w:rsidDel="00000000" w:rsidR="00000000" w:rsidRPr="00000000">
        <w:rPr>
          <w:rFonts w:ascii="Lora" w:cs="Lora" w:eastAsia="Lora" w:hAnsi="Lora"/>
          <w:rtl w:val="0"/>
        </w:rPr>
        <w:t xml:space="preserve">: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whose columns form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orthonormal basis</w:t>
      </w:r>
      <w:r w:rsidDel="00000000" w:rsidR="00000000" w:rsidRPr="00000000">
        <w:rPr>
          <w:rFonts w:ascii="Lora" w:cs="Lora" w:eastAsia="Lora" w:hAnsi="Lora"/>
          <w:rtl w:val="0"/>
        </w:rPr>
        <w:t xml:space="preserve"> for</w:t>
        <w:br w:type="textWrapping"/>
        <w:tab/>
        <w:t xml:space="preserve">     Col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br w:type="textWrapping"/>
        <w:tab/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rtl w:val="0"/>
        </w:rPr>
        <w:t xml:space="preserve">: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upper triangular matrix with positive entries on its</w:t>
        <w:br w:type="textWrapping"/>
        <w:tab/>
        <w:t xml:space="preserve">     diagonal</w:t>
      </w:r>
    </w:p>
    <w:p w:rsidR="00000000" w:rsidDel="00000000" w:rsidP="00000000" w:rsidRDefault="00000000" w:rsidRPr="00000000" w14:paraId="00000192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numPr>
          <w:ilvl w:val="0"/>
          <w:numId w:val="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Use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Gram-Schmidt</w:t>
      </w:r>
      <w:r w:rsidDel="00000000" w:rsidR="00000000" w:rsidRPr="00000000">
        <w:rPr>
          <w:rFonts w:ascii="Lora" w:cs="Lora" w:eastAsia="Lora" w:hAnsi="Lora"/>
          <w:rtl w:val="0"/>
        </w:rPr>
        <w:t xml:space="preserve"> to find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0"/>
          <w:numId w:val="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needed,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normalize</w:t>
      </w:r>
      <w:r w:rsidDel="00000000" w:rsidR="00000000" w:rsidRPr="00000000">
        <w:rPr>
          <w:rFonts w:ascii="Lora" w:cs="Lora" w:eastAsia="Lora" w:hAnsi="Lora"/>
          <w:rtl w:val="0"/>
        </w:rPr>
        <w:t xml:space="preserve"> the orthogonal basis given by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 = QR</w:t>
      </w:r>
      <w:r w:rsidDel="00000000" w:rsidR="00000000" w:rsidRPr="00000000">
        <w:rPr>
          <w:rFonts w:ascii="Lora" w:cs="Lora" w:eastAsia="Lora" w:hAnsi="Lora"/>
          <w:rtl w:val="0"/>
        </w:rPr>
        <w:t xml:space="preserve"> for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1"/>
          <w:numId w:val="2"/>
        </w:numPr>
        <w:ind w:left="288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R = Q</w:t>
      </w:r>
      <w:r w:rsidDel="00000000" w:rsidR="00000000" w:rsidRPr="00000000">
        <w:rPr>
          <w:rFonts w:ascii="Lora" w:cs="Lora" w:eastAsia="Lora" w:hAnsi="Lora"/>
          <w:highlight w:val="cyan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1"/>
          <w:numId w:val="20"/>
        </w:numPr>
        <w:ind w:left="1440" w:hanging="360"/>
        <w:jc w:val="left"/>
        <w:rPr>
          <w:rFonts w:ascii="Lora" w:cs="Lora" w:eastAsia="Lora" w:hAnsi="Lora"/>
          <w:highlight w:val="white"/>
          <w:u w:val="none"/>
        </w:rPr>
      </w:pP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If the columns of </w:t>
      </w:r>
      <w:r w:rsidDel="00000000" w:rsidR="00000000" w:rsidRPr="00000000">
        <w:rPr>
          <w:rFonts w:ascii="Lora" w:cs="Lora" w:eastAsia="Lora" w:hAnsi="Lora"/>
          <w:i w:val="1"/>
          <w:highlight w:val="white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 were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linearly dependent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, then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R </w:t>
      </w:r>
      <w:r w:rsidDel="00000000" w:rsidR="00000000" w:rsidRPr="00000000">
        <w:rPr>
          <w:rFonts w:ascii="Lora" w:cs="Lora" w:eastAsia="Lora" w:hAnsi="Lora"/>
          <w:highlight w:val="white"/>
          <w:rtl w:val="0"/>
        </w:rPr>
        <w:t xml:space="preserve">would </w:t>
      </w:r>
      <w:r w:rsidDel="00000000" w:rsidR="00000000" w:rsidRPr="00000000">
        <w:rPr>
          <w:rFonts w:ascii="Lora" w:cs="Lora" w:eastAsia="Lora" w:hAnsi="Lora"/>
          <w:b w:val="1"/>
          <w:highlight w:val="white"/>
          <w:rtl w:val="0"/>
        </w:rPr>
        <w:t xml:space="preserve">not be invertible</w:t>
      </w:r>
    </w:p>
    <w:p w:rsidR="00000000" w:rsidDel="00000000" w:rsidP="00000000" w:rsidRDefault="00000000" w:rsidRPr="00000000" w14:paraId="00000198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199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6.5: Least-Squares Problems</w:t>
      </w:r>
    </w:p>
    <w:p w:rsidR="00000000" w:rsidDel="00000000" w:rsidP="00000000" w:rsidRDefault="00000000" w:rsidRPr="00000000" w14:paraId="0000019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9B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General least-squares problem</w:t>
      </w:r>
    </w:p>
    <w:p w:rsidR="00000000" w:rsidDel="00000000" w:rsidP="00000000" w:rsidRDefault="00000000" w:rsidRPr="00000000" w14:paraId="0000019C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that makes </w:t>
      </w: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b-Ax</m:t>
                </m:r>
              </m:e>
            </m:d>
          </m:e>
        </m:d>
      </m:oMath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as small as possible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Normal equations</w:t>
      </w:r>
    </w:p>
    <w:p w:rsidR="00000000" w:rsidDel="00000000" w:rsidP="00000000" w:rsidRDefault="00000000" w:rsidRPr="00000000" w14:paraId="0000019E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A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Ax=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A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b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Difference between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just refers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some general solution</w:t>
      </w:r>
    </w:p>
    <w:p w:rsidR="00000000" w:rsidDel="00000000" w:rsidP="00000000" w:rsidRDefault="00000000" w:rsidRPr="00000000" w14:paraId="000001A1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b w:val="1"/>
          <w:u w:val="none"/>
        </w:rPr>
      </w:pPr>
      <m:oMath>
        <m:acc>
          <m:accPr>
            <m:chr m:val="̂"/>
            <m:ctrlPr>
              <w:rPr>
                <w:rFonts w:ascii="Lora" w:cs="Lora" w:eastAsia="Lora" w:hAnsi="Lora"/>
                <w:b w:val="1"/>
              </w:rPr>
            </m:ctrlPr>
          </m:accPr>
          <m:e>
            <m:r>
              <w:rPr>
                <w:rFonts w:ascii="Lora" w:cs="Lora" w:eastAsia="Lora" w:hAnsi="Lora"/>
                <w:b w:val="1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is the solution that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solves the least-squares problem/normal equations</w:t>
      </w:r>
    </w:p>
    <w:p w:rsidR="00000000" w:rsidDel="00000000" w:rsidP="00000000" w:rsidRDefault="00000000" w:rsidRPr="00000000" w14:paraId="000001A2">
      <w:pPr>
        <w:numPr>
          <w:ilvl w:val="0"/>
          <w:numId w:val="10"/>
        </w:numPr>
        <w:ind w:left="72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Least-squares error</w:t>
      </w:r>
    </w:p>
    <w:p w:rsidR="00000000" w:rsidDel="00000000" w:rsidP="00000000" w:rsidRDefault="00000000" w:rsidRPr="00000000" w14:paraId="000001A3">
      <w:pPr>
        <w:numPr>
          <w:ilvl w:val="1"/>
          <w:numId w:val="1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Distance from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to </w:t>
      </w:r>
      <m:oMath>
        <m:r>
          <w:rPr>
            <w:rFonts w:ascii="Lora" w:cs="Lora" w:eastAsia="Lora" w:hAnsi="Lora"/>
          </w:rPr>
          <m:t xml:space="preserve">A</m:t>
        </m:r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 where </w:t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 is the least-squares solution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numPr>
          <w:ilvl w:val="1"/>
          <w:numId w:val="10"/>
        </w:numPr>
        <w:ind w:left="1440" w:hanging="360"/>
        <w:rPr>
          <w:rFonts w:ascii="Lora" w:cs="Lora" w:eastAsia="Lora" w:hAnsi="Lora"/>
          <w:u w:val="none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</w:rPr>
                      <m:t xml:space="preserve">x</m:t>
                    </m:r>
                  </m:e>
                </m:acc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1A7">
      <w:pPr>
        <w:numPr>
          <w:ilvl w:val="0"/>
          <w:numId w:val="6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What is the motivation for solving least-squares problems?</w:t>
      </w:r>
    </w:p>
    <w:p w:rsidR="00000000" w:rsidDel="00000000" w:rsidP="00000000" w:rsidRDefault="00000000" w:rsidRPr="00000000" w14:paraId="000001A8">
      <w:pPr>
        <w:numPr>
          <w:ilvl w:val="1"/>
          <w:numId w:val="6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Finding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close enough</w:t>
      </w:r>
      <w:r w:rsidDel="00000000" w:rsidR="00000000" w:rsidRPr="00000000">
        <w:rPr>
          <w:rFonts w:ascii="Lora" w:cs="Lora" w:eastAsia="Lora" w:hAnsi="Lora"/>
          <w:rtl w:val="0"/>
        </w:rPr>
        <w:t xml:space="preserve"> solution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Ax = b</w:t>
      </w:r>
      <w:r w:rsidDel="00000000" w:rsidR="00000000" w:rsidRPr="00000000">
        <w:rPr>
          <w:rFonts w:ascii="Lora" w:cs="Lora" w:eastAsia="Lora" w:hAnsi="Lora"/>
          <w:rtl w:val="0"/>
        </w:rPr>
        <w:t xml:space="preserve"> when it is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inconsistent 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numPr>
          <w:ilvl w:val="0"/>
          <w:numId w:val="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is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m</w:t>
      </w:r>
      <w:r w:rsidDel="00000000" w:rsidR="00000000" w:rsidRPr="00000000">
        <w:rPr>
          <w:rFonts w:ascii="Lora" w:cs="Lora" w:eastAsia="Lora" w:hAnsi="Lora"/>
          <w:rtl w:val="0"/>
        </w:rPr>
        <w:t xml:space="preserve">, a least-squares solution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 = b</w:t>
      </w:r>
      <w:r w:rsidDel="00000000" w:rsidR="00000000" w:rsidRPr="00000000">
        <w:rPr>
          <w:rFonts w:ascii="Lora" w:cs="Lora" w:eastAsia="Lora" w:hAnsi="Lora"/>
          <w:rtl w:val="0"/>
        </w:rPr>
        <w:t xml:space="preserve"> is an </w:t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</w:t>
        <w:br w:type="textWrapping"/>
        <w:tab/>
      </w: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</w:rPr>
                      <m:t xml:space="preserve">x</m:t>
                    </m:r>
                  </m:e>
                </m:acc>
              </m:e>
            </m:d>
          </m:e>
        </m:d>
        <m:r>
          <w:rPr>
            <w:rFonts w:ascii="Lora" w:cs="Lora" w:eastAsia="Lora" w:hAnsi="Lora"/>
          </w:rPr>
          <m:t>≤</m:t>
        </m:r>
        <m:d>
          <m:dPr>
            <m:begChr m:val="|"/>
            <m:endChr m:val="|"/>
            <m:ctrlPr>
              <w:rPr>
                <w:rFonts w:ascii="Lora" w:cs="Lora" w:eastAsia="Lora" w:hAnsi="Lor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b-Ax</m:t>
                </m:r>
              </m:e>
            </m:d>
          </m:e>
        </m:d>
      </m:oMath>
      <w:r w:rsidDel="00000000" w:rsidR="00000000" w:rsidRPr="00000000">
        <w:rPr>
          <w:rFonts w:ascii="Lora" w:cs="Lora" w:eastAsia="Lora" w:hAnsi="Lora"/>
          <w:rtl w:val="0"/>
        </w:rPr>
        <w:br w:type="textWrapping"/>
        <w:t xml:space="preserve">for all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numPr>
          <w:ilvl w:val="1"/>
          <w:numId w:val="6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already consistent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</w:rPr>
                      <m:t xml:space="preserve">x</m:t>
                    </m:r>
                  </m:e>
                </m:acc>
              </m:e>
            </m:d>
          </m:e>
        </m:d>
        <m:r>
          <w:rPr>
            <w:rFonts w:ascii="Lora" w:cs="Lora" w:eastAsia="Lora" w:hAnsi="Lora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numPr>
          <w:ilvl w:val="0"/>
          <w:numId w:val="6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Solution of the General Least-Squares Problem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numPr>
          <w:ilvl w:val="1"/>
          <w:numId w:val="6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Use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Normal Equations!!!</w:t>
      </w:r>
    </w:p>
    <w:p w:rsidR="00000000" w:rsidDel="00000000" w:rsidP="00000000" w:rsidRDefault="00000000" w:rsidRPr="00000000" w14:paraId="000001AD">
      <w:pPr>
        <w:numPr>
          <w:ilvl w:val="2"/>
          <w:numId w:val="6"/>
        </w:numPr>
        <w:ind w:left="2160" w:hanging="360"/>
        <w:rPr>
          <w:rFonts w:ascii="Lora" w:cs="Lora" w:eastAsia="Lora" w:hAnsi="Lora"/>
          <w:highlight w:val="cyan"/>
        </w:rPr>
      </w:pPr>
      <m:oMath>
        <m:sSup>
          <m:sSupPr>
            <m:ctrlPr>
              <w:rPr>
                <w:rFonts w:ascii="Lora" w:cs="Lora" w:eastAsia="Lora" w:hAnsi="Lora"/>
                <w:highlight w:val="cyan"/>
              </w:rPr>
            </m:ctrlPr>
          </m:sSupPr>
          <m:e>
            <m:r>
              <w:rPr>
                <w:rFonts w:ascii="Lora" w:cs="Lora" w:eastAsia="Lora" w:hAnsi="Lora"/>
                <w:highlight w:val="cyan"/>
              </w:rPr>
              <m:t xml:space="preserve">A</m:t>
            </m:r>
          </m:e>
          <m:sup>
            <m:r>
              <w:rPr>
                <w:rFonts w:ascii="Lora" w:cs="Lora" w:eastAsia="Lora" w:hAnsi="Lora"/>
                <w:highlight w:val="cyan"/>
              </w:rPr>
              <m:t xml:space="preserve">T</m:t>
            </m:r>
          </m:sup>
        </m:sSup>
        <m:r>
          <w:rPr>
            <w:rFonts w:ascii="Lora" w:cs="Lora" w:eastAsia="Lora" w:hAnsi="Lora"/>
            <w:highlight w:val="cyan"/>
          </w:rPr>
          <m:t xml:space="preserve">Ax=</m:t>
        </m:r>
        <m:sSup>
          <m:sSupPr>
            <m:ctrlPr>
              <w:rPr>
                <w:rFonts w:ascii="Lora" w:cs="Lora" w:eastAsia="Lora" w:hAnsi="Lora"/>
                <w:highlight w:val="cyan"/>
              </w:rPr>
            </m:ctrlPr>
          </m:sSupPr>
          <m:e>
            <m:r>
              <w:rPr>
                <w:rFonts w:ascii="Lora" w:cs="Lora" w:eastAsia="Lora" w:hAnsi="Lora"/>
                <w:highlight w:val="cyan"/>
              </w:rPr>
              <m:t xml:space="preserve">A</m:t>
            </m:r>
          </m:e>
          <m:sup>
            <m:r>
              <w:rPr>
                <w:rFonts w:ascii="Lora" w:cs="Lora" w:eastAsia="Lora" w:hAnsi="Lora"/>
                <w:highlight w:val="cyan"/>
              </w:rPr>
              <m:t xml:space="preserve">T</m:t>
            </m:r>
          </m:sup>
        </m:sSup>
        <m:r>
          <w:rPr>
            <w:rFonts w:ascii="Lora" w:cs="Lora" w:eastAsia="Lora" w:hAnsi="Lora"/>
            <w:highlight w:val="cyan"/>
          </w:rPr>
          <m:t xml:space="preserve">b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numPr>
          <w:ilvl w:val="1"/>
          <w:numId w:val="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Derivation</w:t>
      </w:r>
    </w:p>
    <w:p w:rsidR="00000000" w:rsidDel="00000000" w:rsidP="00000000" w:rsidRDefault="00000000" w:rsidRPr="00000000" w14:paraId="000001AF">
      <w:pPr>
        <w:numPr>
          <w:ilvl w:val="2"/>
          <w:numId w:val="6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905250" cy="2171700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numPr>
          <w:ilvl w:val="2"/>
          <w:numId w:val="6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1333500" cy="952500"/>
            <wp:effectExtent b="0" l="0" r="0" t="0"/>
            <wp:docPr descr="{&quot;id&quot;:&quot;22&quot;,&quot;backgroundColor&quot;:&quot;#ffffff&quot;,&quot;backgroundColorModified&quot;:null,&quot;aid&quot;:null,&quot;code&quot;:&quot;\\begin{lalign*}\n&amp;{\\left(Col\\,A\\right)^{\\perp}=\\left(Nul\\,A\\right)^{T}}\\\\\n&amp;{\\,\\left(b-A\\hat{x}\\right)\\in\\left(Nul\\,A\\right)^{T}}\\\\\n\\separator\n&amp;{\\implies A^{T}\\left(b-A\\hat{x}\\right)=0}\\\\\n&amp;{\\implies A^{T}A\\hat{x}=A^{T}\\vec{b}}\t\n\\end{lalign*}&quot;,&quot;font&quot;:{&quot;family&quot;:&quot;Lora&quot;,&quot;size&quot;:11,&quot;color&quot;:&quot;#000000&quot;},&quot;type&quot;:&quot;lalign*&quot;,&quot;ts&quot;:1636956253958,&quot;cs&quot;:&quot;jg9bn01xOqY46Ypn43hMgA==&quot;,&quot;size&quot;:{&quot;width&quot;:140,&quot;height&quot;:100}}" id="36" name="image32.png"/>
            <a:graphic>
              <a:graphicData uri="http://schemas.openxmlformats.org/drawingml/2006/picture">
                <pic:pic>
                  <pic:nvPicPr>
                    <pic:cNvPr descr="{&quot;id&quot;:&quot;22&quot;,&quot;backgroundColor&quot;:&quot;#ffffff&quot;,&quot;backgroundColorModified&quot;:null,&quot;aid&quot;:null,&quot;code&quot;:&quot;\\begin{lalign*}\n&amp;{\\left(Col\\,A\\right)^{\\perp}=\\left(Nul\\,A\\right)^{T}}\\\\\n&amp;{\\,\\left(b-A\\hat{x}\\right)\\in\\left(Nul\\,A\\right)^{T}}\\\\\n\\separator\n&amp;{\\implies A^{T}\\left(b-A\\hat{x}\\right)=0}\\\\\n&amp;{\\implies A^{T}A\\hat{x}=A^{T}\\vec{b}}\t\n\\end{lalign*}&quot;,&quot;font&quot;:{&quot;family&quot;:&quot;Lora&quot;,&quot;size&quot;:11,&quot;color&quot;:&quot;#000000&quot;},&quot;type&quot;:&quot;lalign*&quot;,&quot;ts&quot;:1636956253958,&quot;cs&quot;:&quot;jg9bn01xOqY46Ypn43hMgA==&quot;,&quot;size&quot;:{&quot;width&quot;:140,&quot;height&quot;:100}}" id="0" name="image3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numPr>
          <w:ilvl w:val="0"/>
          <w:numId w:val="6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13</w:t>
      </w:r>
    </w:p>
    <w:p w:rsidR="00000000" w:rsidDel="00000000" w:rsidP="00000000" w:rsidRDefault="00000000" w:rsidRPr="00000000" w14:paraId="000001B2">
      <w:pPr>
        <w:numPr>
          <w:ilvl w:val="1"/>
          <w:numId w:val="6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set of least-squares solutions of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Ax = b</w:t>
      </w:r>
      <w:r w:rsidDel="00000000" w:rsidR="00000000" w:rsidRPr="00000000">
        <w:rPr>
          <w:rFonts w:ascii="Lora" w:cs="Lora" w:eastAsia="Lora" w:hAnsi="Lora"/>
          <w:rtl w:val="0"/>
        </w:rPr>
        <w:t xml:space="preserve"> coincides with the nonempty set of solutions of the normal equations </w:t>
      </w: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A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Ax=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A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b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numPr>
          <w:ilvl w:val="1"/>
          <w:numId w:val="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Possible to have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more than one least-squares solution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numPr>
          <w:ilvl w:val="2"/>
          <w:numId w:val="6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Existence of a </w:t>
      </w:r>
      <w:r w:rsidDel="00000000" w:rsidR="00000000" w:rsidRPr="00000000">
        <w:rPr>
          <w:rFonts w:ascii="Nova Mono" w:cs="Nova Mono" w:eastAsia="Nova Mono" w:hAnsi="Nova Mono"/>
          <w:b w:val="1"/>
          <w:rtl w:val="0"/>
        </w:rPr>
        <w:t xml:space="preserve">free variable ⇔</w:t>
      </w:r>
      <w:r w:rsidDel="00000000" w:rsidR="00000000" w:rsidRPr="00000000">
        <w:rPr>
          <w:rFonts w:ascii="Lora" w:cs="Lora" w:eastAsia="Lora" w:hAnsi="Lora"/>
          <w:rtl w:val="0"/>
        </w:rPr>
        <w:t xml:space="preserve"> columns of A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dependent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numPr>
          <w:ilvl w:val="0"/>
          <w:numId w:val="6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numPr>
          <w:ilvl w:val="1"/>
          <w:numId w:val="6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be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matrix. The following statements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logically equivalent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numPr>
          <w:ilvl w:val="0"/>
          <w:numId w:val="7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equation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Ax = b</w:t>
      </w:r>
      <w:r w:rsidDel="00000000" w:rsidR="00000000" w:rsidRPr="00000000">
        <w:rPr>
          <w:rFonts w:ascii="Lora" w:cs="Lora" w:eastAsia="Lora" w:hAnsi="Lora"/>
          <w:rtl w:val="0"/>
        </w:rPr>
        <w:t xml:space="preserve"> has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</w:t>
      </w:r>
      <w:r w:rsidDel="00000000" w:rsidR="00000000" w:rsidRPr="00000000">
        <w:rPr>
          <w:rFonts w:ascii="Lora" w:cs="Lora" w:eastAsia="Lora" w:hAnsi="Lora"/>
          <w:rtl w:val="0"/>
        </w:rPr>
        <w:t xml:space="preserve"> least-squares solution for each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 </w:t>
      </w:r>
      <w:r w:rsidDel="00000000" w:rsidR="00000000" w:rsidRPr="00000000">
        <w:rPr>
          <w:rFonts w:ascii="Lora" w:cs="Lora" w:eastAsia="Lora" w:hAnsi="Lora"/>
          <w:rtl w:val="0"/>
        </w:rPr>
        <w:t xml:space="preserve">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numPr>
          <w:ilvl w:val="0"/>
          <w:numId w:val="7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columns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numPr>
          <w:ilvl w:val="0"/>
          <w:numId w:val="7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matrix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invertible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numPr>
          <w:ilvl w:val="1"/>
          <w:numId w:val="1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When these statements are true, the least-squares solution </w:t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 is given by:</w:t>
        <w:br w:type="textWrapping"/>
        <w:tab/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  <m:r>
          <w:rPr>
            <w:rFonts w:ascii="Lora" w:cs="Lora" w:eastAsia="Lora" w:hAnsi="Lora"/>
          </w:rPr>
          <m:t xml:space="preserve">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(</m:t>
            </m:r>
            <m:sSup>
              <m:sSupPr>
                <m:ctrlPr>
                  <w:rPr>
                    <w:rFonts w:ascii="Lora" w:cs="Lora" w:eastAsia="Lora" w:hAnsi="Lora"/>
                  </w:rPr>
                </m:ctrlPr>
              </m:sSupPr>
              <m:e>
                <m:r>
                  <w:rPr>
                    <w:rFonts w:ascii="Lora" w:cs="Lora" w:eastAsia="Lora" w:hAnsi="Lora"/>
                  </w:rPr>
                  <m:t xml:space="preserve">A</m:t>
                </m:r>
              </m:e>
              <m:sup>
                <m:r>
                  <w:rPr>
                    <w:rFonts w:ascii="Lora" w:cs="Lora" w:eastAsia="Lora" w:hAnsi="Lora"/>
                  </w:rPr>
                  <m:t xml:space="preserve">T</m:t>
                </m:r>
              </m:sup>
            </m:sSup>
            <m:r>
              <w:rPr>
                <w:rFonts w:ascii="Lora" w:cs="Lora" w:eastAsia="Lora" w:hAnsi="Lora"/>
              </w:rPr>
              <m:t xml:space="preserve">A)</m:t>
            </m:r>
          </m:e>
          <m:sup>
            <m:r>
              <w:rPr>
                <w:rFonts w:ascii="Lora" w:cs="Lora" w:eastAsia="Lora" w:hAnsi="Lora"/>
              </w:rPr>
              <m:t xml:space="preserve">-1</m:t>
            </m:r>
          </m:sup>
        </m:sSup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A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b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numPr>
          <w:ilvl w:val="0"/>
          <w:numId w:val="1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Calculating the Least-Squares Error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numPr>
          <w:ilvl w:val="1"/>
          <w:numId w:val="14"/>
        </w:numPr>
        <w:ind w:left="1440" w:hanging="360"/>
        <w:rPr>
          <w:rFonts w:ascii="Lora" w:cs="Lora" w:eastAsia="Lora" w:hAnsi="Lora"/>
        </w:rPr>
      </w:pPr>
      <m:oMath>
        <m:d>
          <m:dPr>
            <m:begChr m:val="|"/>
            <m:endChr m:val="|"/>
          </m:dPr>
          <m:e>
            <m:d>
              <m:dPr>
                <m:begChr m:val="|"/>
                <m:endChr m:val="|"/>
                <m:ctrlPr>
                  <w:rPr>
                    <w:rFonts w:ascii="Lora" w:cs="Lora" w:eastAsia="Lora" w:hAnsi="Lora"/>
                  </w:rPr>
                </m:ctrlPr>
              </m:dPr>
              <m:e>
                <m:r>
                  <w:rPr>
                    <w:rFonts w:ascii="Lora" w:cs="Lora" w:eastAsia="Lora" w:hAnsi="Lora"/>
                  </w:rPr>
                  <m:t xml:space="preserve">b-A</m:t>
                </m:r>
                <m:acc>
                  <m:accPr>
                    <m:chr m:val="̂"/>
                    <m:ctrlPr>
                      <w:rPr>
                        <w:rFonts w:ascii="Lora" w:cs="Lora" w:eastAsia="Lora" w:hAnsi="Lora"/>
                      </w:rPr>
                    </m:ctrlPr>
                  </m:accPr>
                  <m:e>
                    <m:r>
                      <w:rPr>
                        <w:rFonts w:ascii="Lora" w:cs="Lora" w:eastAsia="Lora" w:hAnsi="Lora"/>
                      </w:rPr>
                      <m:t xml:space="preserve">x</m:t>
                    </m:r>
                  </m:e>
                </m:acc>
              </m:e>
            </m:d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numPr>
          <w:ilvl w:val="0"/>
          <w:numId w:val="14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Theorem 15: Finding the Least-Squares Solution using QR Factorization</w:t>
      </w:r>
    </w:p>
    <w:p w:rsidR="00000000" w:rsidDel="00000000" w:rsidP="00000000" w:rsidRDefault="00000000" w:rsidRPr="00000000" w14:paraId="000001BE">
      <w:pPr>
        <w:numPr>
          <w:ilvl w:val="1"/>
          <w:numId w:val="14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Given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 </w:t>
      </w:r>
      <w:r w:rsidDel="00000000" w:rsidR="00000000" w:rsidRPr="00000000">
        <w:rPr>
          <w:rFonts w:ascii="Lora" w:cs="Lora" w:eastAsia="Lora" w:hAnsi="Lora"/>
          <w:rtl w:val="0"/>
        </w:rPr>
        <w:t xml:space="preserve">matrix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with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 columns</w:t>
      </w:r>
      <w:r w:rsidDel="00000000" w:rsidR="00000000" w:rsidRPr="00000000">
        <w:rPr>
          <w:rFonts w:ascii="Lora" w:cs="Lora" w:eastAsia="Lora" w:hAnsi="Lora"/>
          <w:rtl w:val="0"/>
        </w:rPr>
        <w:t xml:space="preserve">, let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 = QR</w:t>
      </w:r>
      <w:r w:rsidDel="00000000" w:rsidR="00000000" w:rsidRPr="00000000">
        <w:rPr>
          <w:rFonts w:ascii="Lora" w:cs="Lora" w:eastAsia="Lora" w:hAnsi="Lora"/>
          <w:rtl w:val="0"/>
        </w:rPr>
        <w:t xml:space="preserve"> be a QR factorization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. Then, for each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Nova Mono" w:cs="Nova Mono" w:eastAsia="Nova Mono" w:hAnsi="Nova Mono"/>
          <w:b w:val="1"/>
          <w:i w:val="1"/>
          <w:rtl w:val="0"/>
        </w:rPr>
        <w:t xml:space="preserve">ℝ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m</w:t>
      </w:r>
      <w:r w:rsidDel="00000000" w:rsidR="00000000" w:rsidRPr="00000000">
        <w:rPr>
          <w:rFonts w:ascii="Lora" w:cs="Lora" w:eastAsia="Lora" w:hAnsi="Lora"/>
          <w:rtl w:val="0"/>
        </w:rPr>
        <w:t xml:space="preserve">, the equation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Ax = b </w:t>
      </w:r>
      <w:r w:rsidDel="00000000" w:rsidR="00000000" w:rsidRPr="00000000">
        <w:rPr>
          <w:rFonts w:ascii="Lora" w:cs="Lora" w:eastAsia="Lora" w:hAnsi="Lora"/>
          <w:rtl w:val="0"/>
        </w:rPr>
        <w:t xml:space="preserve">has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</w:t>
      </w:r>
      <w:r w:rsidDel="00000000" w:rsidR="00000000" w:rsidRPr="00000000">
        <w:rPr>
          <w:rFonts w:ascii="Lora" w:cs="Lora" w:eastAsia="Lora" w:hAnsi="Lora"/>
          <w:rtl w:val="0"/>
        </w:rPr>
        <w:t xml:space="preserve"> least-squares solution, given by</w:t>
        <w:br w:type="textWrapping"/>
        <w:tab/>
      </w:r>
      <m:oMath>
        <m:acc>
          <m:accPr>
            <m:chr m:val="̂"/>
            <m:ctrlPr>
              <w:rPr>
                <w:rFonts w:ascii="Lora" w:cs="Lora" w:eastAsia="Lora" w:hAnsi="Lora"/>
                <w:highlight w:val="cyan"/>
              </w:rPr>
            </m:ctrlPr>
          </m:accPr>
          <m:e>
            <m:r>
              <w:rPr>
                <w:rFonts w:ascii="Lora" w:cs="Lora" w:eastAsia="Lora" w:hAnsi="Lora"/>
                <w:highlight w:val="cyan"/>
              </w:rPr>
              <m:t xml:space="preserve">x</m:t>
            </m:r>
          </m:e>
        </m:acc>
        <m:r>
          <w:rPr>
            <w:rFonts w:ascii="Lora" w:cs="Lora" w:eastAsia="Lora" w:hAnsi="Lora"/>
            <w:highlight w:val="cyan"/>
          </w:rPr>
          <m:t xml:space="preserve">=</m:t>
        </m:r>
        <m:sSup>
          <m:sSupPr>
            <m:ctrlPr>
              <w:rPr>
                <w:rFonts w:ascii="Lora" w:cs="Lora" w:eastAsia="Lora" w:hAnsi="Lora"/>
                <w:highlight w:val="cyan"/>
              </w:rPr>
            </m:ctrlPr>
          </m:sSupPr>
          <m:e>
            <m:r>
              <w:rPr>
                <w:rFonts w:ascii="Lora" w:cs="Lora" w:eastAsia="Lora" w:hAnsi="Lora"/>
                <w:highlight w:val="cyan"/>
              </w:rPr>
              <m:t xml:space="preserve">R</m:t>
            </m:r>
          </m:e>
          <m:sup>
            <m:r>
              <w:rPr>
                <w:rFonts w:ascii="Lora" w:cs="Lora" w:eastAsia="Lora" w:hAnsi="Lora"/>
                <w:highlight w:val="cyan"/>
              </w:rPr>
              <m:t xml:space="preserve">-1</m:t>
            </m:r>
          </m:sup>
        </m:sSup>
        <m:sSup>
          <m:sSupPr>
            <m:ctrlPr>
              <w:rPr>
                <w:rFonts w:ascii="Lora" w:cs="Lora" w:eastAsia="Lora" w:hAnsi="Lora"/>
                <w:highlight w:val="cyan"/>
              </w:rPr>
            </m:ctrlPr>
          </m:sSupPr>
          <m:e>
            <m:r>
              <w:rPr>
                <w:rFonts w:ascii="Lora" w:cs="Lora" w:eastAsia="Lora" w:hAnsi="Lora"/>
                <w:highlight w:val="cyan"/>
              </w:rPr>
              <m:t xml:space="preserve">Q</m:t>
            </m:r>
          </m:e>
          <m:sup>
            <m:r>
              <w:rPr>
                <w:rFonts w:ascii="Lora" w:cs="Lora" w:eastAsia="Lora" w:hAnsi="Lora"/>
                <w:highlight w:val="cyan"/>
              </w:rPr>
              <m:t xml:space="preserve">T</m:t>
            </m:r>
          </m:sup>
        </m:sSup>
        <m:r>
          <w:rPr>
            <w:rFonts w:ascii="Lora" w:cs="Lora" w:eastAsia="Lora" w:hAnsi="Lora"/>
            <w:highlight w:val="cyan"/>
          </w:rPr>
          <m:t xml:space="preserve">b</m:t>
        </m:r>
      </m:oMath>
      <w:r w:rsidDel="00000000" w:rsidR="00000000" w:rsidRPr="00000000">
        <w:rPr>
          <w:rFonts w:ascii="Lora" w:cs="Lora" w:eastAsia="Lora" w:hAnsi="Lora"/>
          <w:rtl w:val="0"/>
        </w:rPr>
        <w:br w:type="textWrapping"/>
        <w:tab/>
      </w:r>
      <m:oMath>
        <m:r>
          <w:rPr>
            <w:rFonts w:ascii="Lora" w:cs="Lora" w:eastAsia="Lora" w:hAnsi="Lora"/>
          </w:rPr>
          <m:t xml:space="preserve">R</m:t>
        </m:r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  <m:r>
          <w:rPr>
            <w:rFonts w:ascii="Lora" w:cs="Lora" w:eastAsia="Lora" w:hAnsi="Lora"/>
          </w:rPr>
          <m:t xml:space="preserve">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Q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b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numPr>
          <w:ilvl w:val="0"/>
          <w:numId w:val="14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What 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orthogonal</w:t>
      </w:r>
      <w:r w:rsidDel="00000000" w:rsidR="00000000" w:rsidRPr="00000000">
        <w:rPr>
          <w:rFonts w:ascii="Lora" w:cs="Lora" w:eastAsia="Lora" w:hAnsi="Lora"/>
          <w:rtl w:val="0"/>
        </w:rPr>
        <w:t xml:space="preserve"> to the columns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? What can we say about the least-squares solution of Ax = b?</w:t>
      </w:r>
    </w:p>
    <w:p w:rsidR="00000000" w:rsidDel="00000000" w:rsidP="00000000" w:rsidRDefault="00000000" w:rsidRPr="00000000" w14:paraId="000001C0">
      <w:pPr>
        <w:numPr>
          <w:ilvl w:val="1"/>
          <w:numId w:val="1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is orthogonal 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, then the projection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onto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numPr>
          <w:ilvl w:val="1"/>
          <w:numId w:val="14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least-squares solution, </w:t>
      </w:r>
      <m:oMath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</m:oMath>
      <w:r w:rsidDel="00000000" w:rsidR="00000000" w:rsidRPr="00000000">
        <w:rPr>
          <w:rFonts w:ascii="Lora" w:cs="Lora" w:eastAsia="Lora" w:hAnsi="Lora"/>
          <w:rtl w:val="0"/>
        </w:rPr>
        <w:t xml:space="preserve">,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Ax = b </w:t>
      </w:r>
      <w:r w:rsidDel="00000000" w:rsidR="00000000" w:rsidRPr="00000000">
        <w:rPr>
          <w:rFonts w:ascii="Lora" w:cs="Lora" w:eastAsia="Lora" w:hAnsi="Lora"/>
          <w:rtl w:val="0"/>
        </w:rPr>
        <w:t xml:space="preserve">satisfies </w:t>
      </w:r>
      <m:oMath>
        <m:r>
          <w:rPr>
            <w:rFonts w:ascii="Lora" w:cs="Lora" w:eastAsia="Lora" w:hAnsi="Lora"/>
          </w:rPr>
          <m:t xml:space="preserve">A</m:t>
        </m:r>
        <m:acc>
          <m:accPr>
            <m:chr m:val="̂"/>
            <m:ctrlPr>
              <w:rPr>
                <w:rFonts w:ascii="Lora" w:cs="Lora" w:eastAsia="Lora" w:hAnsi="Lora"/>
              </w:rPr>
            </m:ctrlPr>
          </m:accPr>
          <m:e>
            <m:r>
              <w:rPr>
                <w:rFonts w:ascii="Lora" w:cs="Lora" w:eastAsia="Lora" w:hAnsi="Lora"/>
              </w:rPr>
              <m:t xml:space="preserve">x</m:t>
            </m:r>
          </m:e>
        </m:acc>
        <m:r>
          <w:rPr>
            <w:rFonts w:ascii="Lora" w:cs="Lora" w:eastAsia="Lora" w:hAnsi="Lora"/>
          </w:rPr>
          <m:t xml:space="preserve">=0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6.6: Applications to Linear Models</w:t>
      </w:r>
    </w:p>
    <w:p w:rsidR="00000000" w:rsidDel="00000000" w:rsidP="00000000" w:rsidRDefault="00000000" w:rsidRPr="00000000" w14:paraId="000001C4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C5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Least-Squares Lines</w:t>
      </w:r>
    </w:p>
    <w:p w:rsidR="00000000" w:rsidDel="00000000" w:rsidP="00000000" w:rsidRDefault="00000000" w:rsidRPr="00000000" w14:paraId="000001C6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y=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>β</m:t>
            </m:r>
          </m:e>
          <m:sub>
            <m:r>
              <w:rPr>
                <w:rFonts w:ascii="Lora" w:cs="Lora" w:eastAsia="Lora" w:hAnsi="Lora"/>
              </w:rPr>
              <m:t xml:space="preserve">0</m:t>
            </m:r>
          </m:sub>
        </m:sSub>
        <m:r>
          <w:rPr>
            <w:rFonts w:ascii="Lora" w:cs="Lora" w:eastAsia="Lora" w:hAnsi="Lora"/>
          </w:rPr>
          <m:t xml:space="preserve">+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>β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  <m:r>
          <w:rPr>
            <w:rFonts w:ascii="Lora" w:cs="Lora" w:eastAsia="Lora" w:hAnsi="Lora"/>
          </w:rPr>
          <m:t xml:space="preserve">x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Residual</w:t>
      </w:r>
    </w:p>
    <w:p w:rsidR="00000000" w:rsidDel="00000000" w:rsidP="00000000" w:rsidRDefault="00000000" w:rsidRPr="00000000" w14:paraId="000001C8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Difference between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actual y-value</w:t>
      </w:r>
      <w:r w:rsidDel="00000000" w:rsidR="00000000" w:rsidRPr="00000000">
        <w:rPr>
          <w:rFonts w:ascii="Lora" w:cs="Lora" w:eastAsia="Lora" w:hAnsi="Lora"/>
          <w:rtl w:val="0"/>
        </w:rPr>
        <w:t xml:space="preserve"> and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predicted y-value</w:t>
      </w:r>
    </w:p>
    <w:p w:rsidR="00000000" w:rsidDel="00000000" w:rsidP="00000000" w:rsidRDefault="00000000" w:rsidRPr="00000000" w14:paraId="000001C9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Remarks</w:t>
      </w:r>
    </w:p>
    <w:p w:rsidR="00000000" w:rsidDel="00000000" w:rsidP="00000000" w:rsidRDefault="00000000" w:rsidRPr="00000000" w14:paraId="000001CB">
      <w:pPr>
        <w:numPr>
          <w:ilvl w:val="0"/>
          <w:numId w:val="26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What is a Least-Squares Line?</w:t>
      </w:r>
    </w:p>
    <w:p w:rsidR="00000000" w:rsidDel="00000000" w:rsidP="00000000" w:rsidRDefault="00000000" w:rsidRPr="00000000" w14:paraId="000001CC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It is basically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 of best-fit</w:t>
      </w:r>
      <w:r w:rsidDel="00000000" w:rsidR="00000000" w:rsidRPr="00000000">
        <w:rPr>
          <w:rFonts w:ascii="Lora" w:cs="Lora" w:eastAsia="Lora" w:hAnsi="Lora"/>
          <w:rtl w:val="0"/>
        </w:rPr>
        <w:t xml:space="preserve"> for a set of data</w:t>
      </w:r>
    </w:p>
    <w:p w:rsidR="00000000" w:rsidDel="00000000" w:rsidP="00000000" w:rsidRDefault="00000000" w:rsidRPr="00000000" w14:paraId="000001CD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Least-squares lines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minimize:</w:t>
        <w:br w:type="textWrapping"/>
        <w:tab/>
      </w:r>
      <w:r w:rsidDel="00000000" w:rsidR="00000000" w:rsidRPr="00000000">
        <w:rPr>
          <w:rFonts w:ascii="Lora" w:cs="Lora" w:eastAsia="Lora" w:hAnsi="Lora"/>
          <w:rtl w:val="0"/>
        </w:rPr>
        <w:t xml:space="preserve">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sum of the squares</w:t>
      </w:r>
      <w:r w:rsidDel="00000000" w:rsidR="00000000" w:rsidRPr="00000000">
        <w:rPr>
          <w:rFonts w:ascii="Nova Mono" w:cs="Nova Mono" w:eastAsia="Nova Mono" w:hAnsi="Nova Mono"/>
          <w:rtl w:val="0"/>
        </w:rPr>
        <w:t xml:space="preserve"> of the residuals ⇔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least-squares solution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26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Objective:</w:t>
      </w:r>
    </w:p>
    <w:p w:rsidR="00000000" w:rsidDel="00000000" w:rsidP="00000000" w:rsidRDefault="00000000" w:rsidRPr="00000000" w14:paraId="000001CF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</w:t>
      </w:r>
      <m:oMath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m:t>β</m:t>
            </m:r>
          </m:e>
          <m:sub>
            <m:r>
              <w:rPr>
                <w:rFonts w:ascii="Lora" w:cs="Lora" w:eastAsia="Lora" w:hAnsi="Lora"/>
              </w:rPr>
              <m:t xml:space="preserve">0</m:t>
            </m:r>
          </m:sub>
        </m:sSub>
        <m:r>
          <w:rPr>
            <w:rFonts w:ascii="Lora" w:cs="Lora" w:eastAsia="Lora" w:hAnsi="Lora"/>
          </w:rPr>
          <m:t xml:space="preserve"> and </m:t>
        </m:r>
        <m:sSub>
          <m:sSubPr>
            <m:ctrlPr>
              <w:rPr>
                <w:rFonts w:ascii="Lora" w:cs="Lora" w:eastAsia="Lora" w:hAnsi="Lora"/>
              </w:rPr>
            </m:ctrlPr>
          </m:sSubPr>
          <m:e>
            <m:r>
              <w:rPr>
                <w:rFonts w:ascii="Lora" w:cs="Lora" w:eastAsia="Lora" w:hAnsi="Lora"/>
              </w:rPr>
              <m:t>β</m:t>
            </m:r>
          </m:e>
          <m:sub>
            <m:r>
              <w:rPr>
                <w:rFonts w:ascii="Lora" w:cs="Lora" w:eastAsia="Lora" w:hAnsi="Lora"/>
              </w:rPr>
              <m:t xml:space="preserve">1</m:t>
            </m:r>
          </m:sub>
        </m:sSub>
      </m:oMath>
      <w:r w:rsidDel="00000000" w:rsidR="00000000" w:rsidRPr="00000000">
        <w:rPr>
          <w:rFonts w:ascii="Lora" w:cs="Lora" w:eastAsia="Lora" w:hAnsi="Lora"/>
          <w:rtl w:val="0"/>
        </w:rPr>
        <w:t xml:space="preserve">(coefficients) that create the least-squares line</w:t>
      </w:r>
    </w:p>
    <w:p w:rsidR="00000000" w:rsidDel="00000000" w:rsidP="00000000" w:rsidRDefault="00000000" w:rsidRPr="00000000" w14:paraId="000001D0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Procedure using Normal Equations: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262563" cy="10795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Use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normal equations</w:t>
      </w:r>
      <w:r w:rsidDel="00000000" w:rsidR="00000000" w:rsidRPr="00000000">
        <w:rPr>
          <w:rFonts w:ascii="Lora" w:cs="Lora" w:eastAsia="Lora" w:hAnsi="Lora"/>
          <w:rtl w:val="0"/>
        </w:rPr>
        <w:t xml:space="preserve"> to solve</w:t>
      </w:r>
    </w:p>
    <w:p w:rsidR="00000000" w:rsidDel="00000000" w:rsidP="00000000" w:rsidRDefault="00000000" w:rsidRPr="00000000" w14:paraId="000001D3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1428750" cy="342900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Procedure using Mean-Deviation Form:</w:t>
      </w:r>
    </w:p>
    <w:p w:rsidR="00000000" w:rsidDel="00000000" w:rsidP="00000000" w:rsidRDefault="00000000" w:rsidRPr="00000000" w14:paraId="000001D5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average</w:t>
      </w:r>
      <w:r w:rsidDel="00000000" w:rsidR="00000000" w:rsidRPr="00000000">
        <w:rPr>
          <w:rFonts w:ascii="Lora" w:cs="Lora" w:eastAsia="Lora" w:hAnsi="Lora"/>
          <w:rtl w:val="0"/>
        </w:rPr>
        <w:t xml:space="preserve"> of all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x-values: </w:t>
      </w:r>
      <m:oMath>
        <m:bar>
          <m:barPr>
            <m:pos/>
            <m:ctrlPr>
              <w:rPr>
                <w:rFonts w:ascii="Lora" w:cs="Lora" w:eastAsia="Lora" w:hAnsi="Lora"/>
                <w:b w:val="1"/>
              </w:rPr>
            </m:ctrlPr>
          </m:barPr>
          <m:e>
            <m:r>
              <w:rPr>
                <w:rFonts w:ascii="Lora" w:cs="Lora" w:eastAsia="Lora" w:hAnsi="Lora"/>
                <w:b w:val="1"/>
              </w:rPr>
              <m:t xml:space="preserve">x</m:t>
            </m:r>
          </m:e>
        </m:ba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Calculate </w:t>
      </w: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x</m:t>
            </m:r>
          </m:e>
          <m:sup>
            <m:r>
              <w:rPr>
                <w:rFonts w:ascii="Lora" w:cs="Lora" w:eastAsia="Lora" w:hAnsi="Lora"/>
              </w:rPr>
              <m:t xml:space="preserve">*</m:t>
            </m:r>
          </m:sup>
        </m:sSup>
        <m:r>
          <w:rPr>
            <w:rFonts w:ascii="Lora" w:cs="Lora" w:eastAsia="Lora" w:hAnsi="Lora"/>
          </w:rPr>
          <m:t xml:space="preserve">=x-</m:t>
        </m:r>
        <m:bar>
          <m:barPr>
            <m:pos/>
            <m:ctrlPr>
              <w:rPr>
                <w:rFonts w:ascii="Lora" w:cs="Lora" w:eastAsia="Lora" w:hAnsi="Lora"/>
              </w:rPr>
            </m:ctrlPr>
          </m:barPr>
          <m:e>
            <m:r>
              <w:rPr>
                <w:rFonts w:ascii="Lora" w:cs="Lora" w:eastAsia="Lora" w:hAnsi="Lora"/>
              </w:rPr>
              <m:t xml:space="preserve">x</m:t>
            </m:r>
          </m:e>
        </m:bar>
      </m:oMath>
      <w:r w:rsidDel="00000000" w:rsidR="00000000" w:rsidRPr="00000000">
        <w:rPr>
          <w:rFonts w:ascii="Lora" w:cs="Lora" w:eastAsia="Lora" w:hAnsi="Lora"/>
          <w:rtl w:val="0"/>
        </w:rPr>
        <w:t xml:space="preserve"> for each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numPr>
          <w:ilvl w:val="2"/>
          <w:numId w:val="26"/>
        </w:numPr>
        <w:ind w:left="216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262563" cy="1079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563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numPr>
          <w:ilvl w:val="3"/>
          <w:numId w:val="26"/>
        </w:numPr>
        <w:ind w:left="288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 this but with the new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*</w:t>
      </w:r>
      <w:r w:rsidDel="00000000" w:rsidR="00000000" w:rsidRPr="00000000">
        <w:rPr>
          <w:rFonts w:ascii="Lora" w:cs="Lora" w:eastAsia="Lora" w:hAnsi="Lora"/>
          <w:rtl w:val="0"/>
        </w:rPr>
        <w:t xml:space="preserve"> values</w:t>
      </w:r>
    </w:p>
    <w:p w:rsidR="00000000" w:rsidDel="00000000" w:rsidP="00000000" w:rsidRDefault="00000000" w:rsidRPr="00000000" w14:paraId="000001D9">
      <w:pPr>
        <w:numPr>
          <w:ilvl w:val="0"/>
          <w:numId w:val="26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The General Linear Model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numPr>
          <w:ilvl w:val="1"/>
          <w:numId w:val="26"/>
        </w:numPr>
        <w:ind w:left="1440" w:hanging="360"/>
        <w:rPr>
          <w:rFonts w:ascii="Lora" w:cs="Lora" w:eastAsia="Lora" w:hAnsi="Lora"/>
          <w:u w:val="none"/>
        </w:rPr>
      </w:pPr>
      <m:oMath>
        <m:r>
          <w:rPr>
            <w:rFonts w:ascii="Lora" w:cs="Lora" w:eastAsia="Lora" w:hAnsi="Lora"/>
          </w:rPr>
          <m:t xml:space="preserve">y=X</m:t>
        </m:r>
        <m:r>
          <w:rPr>
            <w:rFonts w:ascii="Lora" w:cs="Lora" w:eastAsia="Lora" w:hAnsi="Lora"/>
          </w:rPr>
          <m:t>β</m:t>
        </m:r>
        <m:r>
          <w:rPr>
            <w:rFonts w:ascii="Lora" w:cs="Lora" w:eastAsia="Lora" w:hAnsi="Lora"/>
          </w:rPr>
          <m:t xml:space="preserve">+</m:t>
        </m:r>
        <m:r>
          <w:rPr>
            <w:rFonts w:ascii="Lora" w:cs="Lora" w:eastAsia="Lora" w:hAnsi="Lora"/>
          </w:rPr>
          <m:t>ϵ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2"/>
          <w:numId w:val="26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normal equations: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numPr>
          <w:ilvl w:val="2"/>
          <w:numId w:val="26"/>
        </w:numPr>
        <w:ind w:left="2160" w:hanging="360"/>
        <w:rPr>
          <w:rFonts w:ascii="Lora" w:cs="Lora" w:eastAsia="Lora" w:hAnsi="Lora"/>
          <w:u w:val="none"/>
        </w:rPr>
      </w:pPr>
      <m:oMath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X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X</m:t>
        </m:r>
        <m:r>
          <w:rPr>
            <w:rFonts w:ascii="Lora" w:cs="Lora" w:eastAsia="Lora" w:hAnsi="Lora"/>
          </w:rPr>
          <m:t>β</m:t>
        </m:r>
        <m:r>
          <w:rPr>
            <w:rFonts w:ascii="Lora" w:cs="Lora" w:eastAsia="Lora" w:hAnsi="Lora"/>
          </w:rPr>
          <m:t xml:space="preserve">=</m:t>
        </m:r>
        <m:sSup>
          <m:sSupPr>
            <m:ctrlPr>
              <w:rPr>
                <w:rFonts w:ascii="Lora" w:cs="Lora" w:eastAsia="Lora" w:hAnsi="Lora"/>
              </w:rPr>
            </m:ctrlPr>
          </m:sSupPr>
          <m:e>
            <m:r>
              <w:rPr>
                <w:rFonts w:ascii="Lora" w:cs="Lora" w:eastAsia="Lora" w:hAnsi="Lora"/>
              </w:rPr>
              <m:t xml:space="preserve">X</m:t>
            </m:r>
          </m:e>
          <m:sup>
            <m:r>
              <w:rPr>
                <w:rFonts w:ascii="Lora" w:cs="Lora" w:eastAsia="Lora" w:hAnsi="Lora"/>
              </w:rPr>
              <m:t xml:space="preserve">T</m:t>
            </m:r>
          </m:sup>
        </m:sSup>
        <m:r>
          <w:rPr>
            <w:rFonts w:ascii="Lora" w:cs="Lora" w:eastAsia="Lora" w:hAnsi="Lora"/>
          </w:rPr>
          <m:t xml:space="preserve">y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numPr>
          <w:ilvl w:val="1"/>
          <w:numId w:val="26"/>
        </w:numPr>
        <w:ind w:left="144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Example:</w:t>
      </w:r>
    </w:p>
    <w:p w:rsidR="00000000" w:rsidDel="00000000" w:rsidP="00000000" w:rsidRDefault="00000000" w:rsidRPr="00000000" w14:paraId="000001DE">
      <w:pPr>
        <w:numPr>
          <w:ilvl w:val="2"/>
          <w:numId w:val="26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403997" cy="4538662"/>
            <wp:effectExtent b="0" l="0" r="0" t="0"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3997" cy="4538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numPr>
          <w:ilvl w:val="0"/>
          <w:numId w:val="26"/>
        </w:numPr>
        <w:ind w:left="720" w:hanging="36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Multiple Regression</w:t>
      </w:r>
    </w:p>
    <w:p w:rsidR="00000000" w:rsidDel="00000000" w:rsidP="00000000" w:rsidRDefault="00000000" w:rsidRPr="00000000" w14:paraId="000001E0">
      <w:pPr>
        <w:numPr>
          <w:ilvl w:val="1"/>
          <w:numId w:val="26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Occurs when there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2 or more independent variables</w:t>
      </w:r>
    </w:p>
    <w:p w:rsidR="00000000" w:rsidDel="00000000" w:rsidP="00000000" w:rsidRDefault="00000000" w:rsidRPr="00000000" w14:paraId="000001E1">
      <w:pPr>
        <w:numPr>
          <w:ilvl w:val="1"/>
          <w:numId w:val="26"/>
        </w:numPr>
        <w:ind w:left="1440" w:hanging="360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Example:</w:t>
      </w:r>
    </w:p>
    <w:p w:rsidR="00000000" w:rsidDel="00000000" w:rsidP="00000000" w:rsidRDefault="00000000" w:rsidRPr="00000000" w14:paraId="000001E2">
      <w:pPr>
        <w:numPr>
          <w:ilvl w:val="2"/>
          <w:numId w:val="26"/>
        </w:numPr>
        <w:ind w:left="2160" w:hanging="360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</w:rPr>
        <w:drawing>
          <wp:inline distB="114300" distT="114300" distL="114300" distR="114300">
            <wp:extent cx="4052887" cy="5403850"/>
            <wp:effectExtent b="0" l="0" r="0" t="0"/>
            <wp:docPr id="31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2887" cy="540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Patrick Kim" w:id="0" w:date="2021-11-12T03:49:09Z"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Most Important Concepts Here!!!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Lor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va Mono">
    <w:embedRegular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20" Type="http://schemas.openxmlformats.org/officeDocument/2006/relationships/image" Target="media/image5.png"/><Relationship Id="rId42" Type="http://schemas.openxmlformats.org/officeDocument/2006/relationships/image" Target="media/image19.jpg"/><Relationship Id="rId41" Type="http://schemas.openxmlformats.org/officeDocument/2006/relationships/image" Target="media/image33.png"/><Relationship Id="rId22" Type="http://schemas.openxmlformats.org/officeDocument/2006/relationships/image" Target="media/image17.png"/><Relationship Id="rId21" Type="http://schemas.openxmlformats.org/officeDocument/2006/relationships/image" Target="media/image36.png"/><Relationship Id="rId43" Type="http://schemas.openxmlformats.org/officeDocument/2006/relationships/image" Target="media/image34.jpg"/><Relationship Id="rId24" Type="http://schemas.openxmlformats.org/officeDocument/2006/relationships/image" Target="media/image35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6.png"/><Relationship Id="rId26" Type="http://schemas.openxmlformats.org/officeDocument/2006/relationships/image" Target="media/image2.png"/><Relationship Id="rId25" Type="http://schemas.openxmlformats.org/officeDocument/2006/relationships/image" Target="media/image10.png"/><Relationship Id="rId28" Type="http://schemas.openxmlformats.org/officeDocument/2006/relationships/image" Target="media/image18.png"/><Relationship Id="rId27" Type="http://schemas.openxmlformats.org/officeDocument/2006/relationships/image" Target="media/image30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image" Target="media/image14.png"/><Relationship Id="rId31" Type="http://schemas.openxmlformats.org/officeDocument/2006/relationships/image" Target="media/image27.png"/><Relationship Id="rId30" Type="http://schemas.openxmlformats.org/officeDocument/2006/relationships/image" Target="media/image24.png"/><Relationship Id="rId11" Type="http://schemas.openxmlformats.org/officeDocument/2006/relationships/image" Target="media/image22.png"/><Relationship Id="rId33" Type="http://schemas.openxmlformats.org/officeDocument/2006/relationships/image" Target="media/image20.png"/><Relationship Id="rId10" Type="http://schemas.openxmlformats.org/officeDocument/2006/relationships/image" Target="media/image12.png"/><Relationship Id="rId32" Type="http://schemas.openxmlformats.org/officeDocument/2006/relationships/image" Target="media/image21.png"/><Relationship Id="rId13" Type="http://schemas.openxmlformats.org/officeDocument/2006/relationships/image" Target="media/image15.png"/><Relationship Id="rId35" Type="http://schemas.openxmlformats.org/officeDocument/2006/relationships/image" Target="media/image23.png"/><Relationship Id="rId12" Type="http://schemas.openxmlformats.org/officeDocument/2006/relationships/image" Target="media/image13.png"/><Relationship Id="rId34" Type="http://schemas.openxmlformats.org/officeDocument/2006/relationships/image" Target="media/image25.png"/><Relationship Id="rId15" Type="http://schemas.openxmlformats.org/officeDocument/2006/relationships/image" Target="media/image11.png"/><Relationship Id="rId37" Type="http://schemas.openxmlformats.org/officeDocument/2006/relationships/image" Target="media/image37.png"/><Relationship Id="rId14" Type="http://schemas.openxmlformats.org/officeDocument/2006/relationships/image" Target="media/image1.png"/><Relationship Id="rId36" Type="http://schemas.openxmlformats.org/officeDocument/2006/relationships/image" Target="media/image29.png"/><Relationship Id="rId17" Type="http://schemas.openxmlformats.org/officeDocument/2006/relationships/image" Target="media/image31.png"/><Relationship Id="rId39" Type="http://schemas.openxmlformats.org/officeDocument/2006/relationships/image" Target="media/image32.png"/><Relationship Id="rId16" Type="http://schemas.openxmlformats.org/officeDocument/2006/relationships/image" Target="media/image8.png"/><Relationship Id="rId38" Type="http://schemas.openxmlformats.org/officeDocument/2006/relationships/image" Target="media/image16.png"/><Relationship Id="rId19" Type="http://schemas.openxmlformats.org/officeDocument/2006/relationships/image" Target="media/image6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Lora-regular.ttf"/><Relationship Id="rId5" Type="http://schemas.openxmlformats.org/officeDocument/2006/relationships/font" Target="fonts/Lora-bold.ttf"/><Relationship Id="rId6" Type="http://schemas.openxmlformats.org/officeDocument/2006/relationships/font" Target="fonts/Lora-italic.ttf"/><Relationship Id="rId7" Type="http://schemas.openxmlformats.org/officeDocument/2006/relationships/font" Target="fonts/Lora-boldItalic.ttf"/><Relationship Id="rId8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